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34" w:type="dxa"/>
        <w:tblLook w:val="01E0" w:firstRow="1" w:lastRow="1" w:firstColumn="1" w:lastColumn="1" w:noHBand="0" w:noVBand="0"/>
      </w:tblPr>
      <w:tblGrid>
        <w:gridCol w:w="3828"/>
        <w:gridCol w:w="5954"/>
      </w:tblGrid>
      <w:tr w:rsidR="00075A55" w:rsidRPr="00075A55" w14:paraId="7551E9C1" w14:textId="77777777" w:rsidTr="0008660F">
        <w:trPr>
          <w:trHeight w:val="899"/>
        </w:trPr>
        <w:tc>
          <w:tcPr>
            <w:tcW w:w="3828" w:type="dxa"/>
            <w:shd w:val="clear" w:color="auto" w:fill="auto"/>
          </w:tcPr>
          <w:p w14:paraId="2C430184" w14:textId="77777777" w:rsidR="00075A55" w:rsidRPr="00075A55" w:rsidRDefault="00075A55" w:rsidP="00075A55">
            <w:pPr>
              <w:spacing w:after="0" w:line="240" w:lineRule="auto"/>
              <w:jc w:val="center"/>
              <w:rPr>
                <w:rFonts w:ascii="Times New Roman" w:eastAsia="Times New Roman" w:hAnsi="Times New Roman" w:cs="Times New Roman"/>
                <w:sz w:val="26"/>
                <w:szCs w:val="24"/>
                <w:lang w:val="vi-VN"/>
              </w:rPr>
            </w:pPr>
            <w:r w:rsidRPr="00075A55">
              <w:rPr>
                <w:rFonts w:ascii="Times New Roman" w:eastAsia="Times New Roman" w:hAnsi="Times New Roman" w:cs="Times New Roman"/>
                <w:sz w:val="26"/>
                <w:szCs w:val="24"/>
                <w:lang w:val="vi-VN"/>
              </w:rPr>
              <w:t>CÔNG AN TỈNH HÀ NAM</w:t>
            </w:r>
          </w:p>
          <w:p w14:paraId="219DE4DF" w14:textId="08A3BF6F" w:rsidR="00075A55" w:rsidRPr="00075A55" w:rsidRDefault="008244A9" w:rsidP="00075A55">
            <w:pPr>
              <w:spacing w:after="0" w:line="240" w:lineRule="auto"/>
              <w:jc w:val="center"/>
              <w:rPr>
                <w:rFonts w:ascii="Times New Roman" w:eastAsia="Times New Roman" w:hAnsi="Times New Roman" w:cs="Times New Roman"/>
                <w:b/>
                <w:bCs/>
                <w:sz w:val="8"/>
                <w:szCs w:val="8"/>
              </w:rPr>
            </w:pPr>
            <w:r>
              <w:rPr>
                <w:rFonts w:ascii="Times New Roman" w:eastAsia="Times New Roman" w:hAnsi="Times New Roman" w:cs="Times New Roman"/>
                <w:b/>
                <w:bCs/>
                <w:sz w:val="26"/>
                <w:szCs w:val="24"/>
              </w:rPr>
              <w:t>CÔNG AN HUYỆN BÌNH LỤC</w:t>
            </w:r>
          </w:p>
          <w:p w14:paraId="4161F02A" w14:textId="5F3740BA" w:rsidR="00075A55" w:rsidRPr="00075A55" w:rsidRDefault="00075A55" w:rsidP="00075A55">
            <w:pPr>
              <w:tabs>
                <w:tab w:val="left" w:pos="2775"/>
              </w:tabs>
              <w:spacing w:after="0" w:line="240" w:lineRule="auto"/>
              <w:rPr>
                <w:rFonts w:ascii="Times New RomanH" w:eastAsia="Times New Roman" w:hAnsi="Times New RomanH" w:cs="Times New RomanH"/>
                <w:sz w:val="2"/>
                <w:szCs w:val="2"/>
              </w:rPr>
            </w:pPr>
            <w:r w:rsidRPr="00075A55">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C7A37C4" wp14:editId="3058F18B">
                      <wp:simplePos x="0" y="0"/>
                      <wp:positionH relativeFrom="column">
                        <wp:posOffset>575310</wp:posOffset>
                      </wp:positionH>
                      <wp:positionV relativeFrom="paragraph">
                        <wp:posOffset>10160</wp:posOffset>
                      </wp:positionV>
                      <wp:extent cx="930910" cy="0"/>
                      <wp:effectExtent l="5080" t="5080" r="698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F35C87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8pt" to="11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vV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"/>
                  </w:pict>
                </mc:Fallback>
              </mc:AlternateContent>
            </w:r>
            <w:r w:rsidRPr="00075A55">
              <w:rPr>
                <w:rFonts w:ascii="Times New RomanH" w:eastAsia="Times New Roman" w:hAnsi="Times New RomanH" w:cs="Times New RomanH"/>
                <w:sz w:val="8"/>
                <w:szCs w:val="8"/>
              </w:rPr>
              <w:tab/>
            </w:r>
          </w:p>
        </w:tc>
        <w:tc>
          <w:tcPr>
            <w:tcW w:w="5954" w:type="dxa"/>
            <w:shd w:val="clear" w:color="auto" w:fill="auto"/>
          </w:tcPr>
          <w:p w14:paraId="65475B17" w14:textId="77777777" w:rsidR="00075A55" w:rsidRPr="00075A55" w:rsidRDefault="00075A55" w:rsidP="00075A55">
            <w:pPr>
              <w:spacing w:after="0" w:line="240" w:lineRule="atLeast"/>
              <w:jc w:val="center"/>
              <w:rPr>
                <w:rFonts w:ascii="Times New Roman" w:eastAsia="Times New Roman" w:hAnsi="Times New Roman" w:cs="Times New Roman"/>
                <w:b/>
                <w:bCs/>
                <w:sz w:val="26"/>
                <w:szCs w:val="24"/>
              </w:rPr>
            </w:pPr>
            <w:r w:rsidRPr="00075A55">
              <w:rPr>
                <w:rFonts w:ascii="Times New Roman" w:eastAsia="Times New Roman" w:hAnsi="Times New Roman" w:cs="Times New Roman"/>
                <w:b/>
                <w:bCs/>
                <w:sz w:val="26"/>
                <w:szCs w:val="24"/>
              </w:rPr>
              <w:t>CỘNG HÒA XÃ HỘI CHỦ NGHĨA VIỆT NAM</w:t>
            </w:r>
          </w:p>
          <w:p w14:paraId="7D7E6768" w14:textId="35F3AD99" w:rsidR="00075A55" w:rsidRPr="00075A55" w:rsidRDefault="00075A55" w:rsidP="00075A55">
            <w:pPr>
              <w:spacing w:after="0" w:line="240" w:lineRule="atLeast"/>
              <w:jc w:val="center"/>
              <w:rPr>
                <w:rFonts w:ascii="Times New RomanH" w:eastAsia="Times New Roman" w:hAnsi="Times New RomanH" w:cs="Times New RomanH"/>
                <w:b/>
                <w:bCs/>
                <w:sz w:val="24"/>
                <w:szCs w:val="24"/>
              </w:rPr>
            </w:pPr>
            <w:r w:rsidRPr="00075A55">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37BA38D7" wp14:editId="42404068">
                      <wp:simplePos x="0" y="0"/>
                      <wp:positionH relativeFrom="column">
                        <wp:posOffset>760730</wp:posOffset>
                      </wp:positionH>
                      <wp:positionV relativeFrom="paragraph">
                        <wp:posOffset>235585</wp:posOffset>
                      </wp:positionV>
                      <wp:extent cx="2137410" cy="0"/>
                      <wp:effectExtent l="11430" t="12065" r="1333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1E331ED"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18.55pt" to="228.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O1C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"/>
                  </w:pict>
                </mc:Fallback>
              </mc:AlternateContent>
            </w:r>
            <w:r w:rsidRPr="00075A55">
              <w:rPr>
                <w:rFonts w:ascii="Times New Roman" w:eastAsia="Times New Roman" w:hAnsi="Times New Roman" w:cs="Times New Roman"/>
                <w:b/>
                <w:bCs/>
                <w:sz w:val="28"/>
                <w:szCs w:val="28"/>
              </w:rPr>
              <w:t>Độc lập - Tự do - Hạnh phúc</w:t>
            </w:r>
          </w:p>
        </w:tc>
      </w:tr>
      <w:tr w:rsidR="00075A55" w:rsidRPr="00075A55" w14:paraId="41204B6D" w14:textId="77777777" w:rsidTr="0008660F">
        <w:trPr>
          <w:trHeight w:val="349"/>
        </w:trPr>
        <w:tc>
          <w:tcPr>
            <w:tcW w:w="3828" w:type="dxa"/>
            <w:shd w:val="clear" w:color="auto" w:fill="auto"/>
          </w:tcPr>
          <w:p w14:paraId="62817D62" w14:textId="6381B98D" w:rsidR="00075A55" w:rsidRPr="00075A55" w:rsidRDefault="00075A55" w:rsidP="00075A55">
            <w:pPr>
              <w:spacing w:after="0" w:line="240" w:lineRule="atLeast"/>
              <w:jc w:val="center"/>
              <w:rPr>
                <w:rFonts w:ascii="Times New RomanH" w:eastAsia="Times New Roman" w:hAnsi="Times New RomanH" w:cs="Times New RomanH"/>
                <w:b/>
                <w:bCs/>
                <w:sz w:val="12"/>
                <w:szCs w:val="12"/>
              </w:rPr>
            </w:pPr>
            <w:r w:rsidRPr="00075A55">
              <w:rPr>
                <w:rFonts w:ascii="Times New Roman" w:eastAsia="Times New Roman" w:hAnsi="Times New Roman" w:cs="Times New Roman"/>
                <w:sz w:val="28"/>
                <w:szCs w:val="28"/>
              </w:rPr>
              <w:t>Số:</w:t>
            </w:r>
            <w:r w:rsidRPr="00075A55">
              <w:rPr>
                <w:rFonts w:ascii="Times New Roman" w:eastAsia="Times New Roman" w:hAnsi="Times New Roman" w:cs="Times New Roman"/>
                <w:sz w:val="28"/>
                <w:szCs w:val="28"/>
                <w:lang w:val="vi-VN"/>
              </w:rPr>
              <w:t xml:space="preserve"> </w:t>
            </w:r>
            <w:r w:rsidR="008244A9">
              <w:rPr>
                <w:rFonts w:ascii="Times New Roman" w:eastAsia="Times New Roman" w:hAnsi="Times New Roman" w:cs="Times New Roman"/>
                <w:sz w:val="28"/>
                <w:szCs w:val="28"/>
              </w:rPr>
              <w:t>……/BC-CAH</w:t>
            </w:r>
          </w:p>
        </w:tc>
        <w:tc>
          <w:tcPr>
            <w:tcW w:w="5954" w:type="dxa"/>
            <w:shd w:val="clear" w:color="auto" w:fill="auto"/>
          </w:tcPr>
          <w:p w14:paraId="1CB40493" w14:textId="5A99E2BF" w:rsidR="00075A55" w:rsidRPr="00075A55" w:rsidRDefault="008244A9" w:rsidP="00075A55">
            <w:pPr>
              <w:spacing w:after="0" w:line="240" w:lineRule="atLeast"/>
              <w:jc w:val="center"/>
              <w:rPr>
                <w:rFonts w:ascii="Times New Roman" w:eastAsia="Times New Roman" w:hAnsi="Times New Roman" w:cs="Times New Roman"/>
                <w:b/>
                <w:bCs/>
                <w:i/>
                <w:iCs/>
                <w:sz w:val="28"/>
                <w:szCs w:val="28"/>
              </w:rPr>
            </w:pPr>
            <w:r>
              <w:rPr>
                <w:rFonts w:ascii="Times New Roman" w:eastAsia="Times New Roman" w:hAnsi="Times New Roman" w:cs="Times New Roman"/>
                <w:i/>
                <w:iCs/>
                <w:sz w:val="28"/>
                <w:szCs w:val="28"/>
              </w:rPr>
              <w:t xml:space="preserve">  Bình Lục</w:t>
            </w:r>
            <w:r w:rsidR="009821C7">
              <w:rPr>
                <w:rFonts w:ascii="Times New Roman" w:eastAsia="Times New Roman" w:hAnsi="Times New Roman" w:cs="Times New Roman"/>
                <w:i/>
                <w:iCs/>
                <w:sz w:val="28"/>
                <w:szCs w:val="28"/>
              </w:rPr>
              <w:t>, ngày ….. tháng 06</w:t>
            </w:r>
            <w:r w:rsidR="00075A55" w:rsidRPr="00075A55">
              <w:rPr>
                <w:rFonts w:ascii="Times New Roman" w:eastAsia="Times New Roman" w:hAnsi="Times New Roman" w:cs="Times New Roman"/>
                <w:i/>
                <w:iCs/>
                <w:sz w:val="28"/>
                <w:szCs w:val="28"/>
              </w:rPr>
              <w:t xml:space="preserve"> năm 20</w:t>
            </w:r>
            <w:r w:rsidR="00075A55" w:rsidRPr="00075A55">
              <w:rPr>
                <w:rFonts w:ascii="Times New Roman" w:eastAsia="Times New Roman" w:hAnsi="Times New Roman" w:cs="Times New Roman"/>
                <w:i/>
                <w:iCs/>
                <w:sz w:val="28"/>
                <w:szCs w:val="28"/>
                <w:lang w:val="vi-VN"/>
              </w:rPr>
              <w:t>2</w:t>
            </w:r>
            <w:r w:rsidR="009821C7">
              <w:rPr>
                <w:rFonts w:ascii="Times New Roman" w:eastAsia="Times New Roman" w:hAnsi="Times New Roman" w:cs="Times New Roman"/>
                <w:i/>
                <w:iCs/>
                <w:sz w:val="28"/>
                <w:szCs w:val="28"/>
              </w:rPr>
              <w:t>4</w:t>
            </w:r>
          </w:p>
        </w:tc>
      </w:tr>
    </w:tbl>
    <w:p w14:paraId="0EFA6E24" w14:textId="77777777" w:rsidR="00075A55" w:rsidRPr="00075A55" w:rsidRDefault="00075A55" w:rsidP="00075A55">
      <w:pPr>
        <w:spacing w:after="0" w:line="240" w:lineRule="auto"/>
        <w:jc w:val="center"/>
        <w:rPr>
          <w:rFonts w:ascii="Times New Roman" w:eastAsia="Times New Roman" w:hAnsi="Times New Roman" w:cs="Times New Roman"/>
          <w:b/>
          <w:bCs/>
          <w:sz w:val="28"/>
          <w:szCs w:val="28"/>
          <w:lang w:val="vi-VN"/>
        </w:rPr>
      </w:pPr>
    </w:p>
    <w:p w14:paraId="386010E1" w14:textId="77777777" w:rsidR="00075A55" w:rsidRPr="00075A55" w:rsidRDefault="00075A55" w:rsidP="00867F8F">
      <w:pPr>
        <w:spacing w:before="120" w:after="0" w:line="240" w:lineRule="auto"/>
        <w:jc w:val="center"/>
        <w:rPr>
          <w:rFonts w:ascii="Times New Roman" w:eastAsia="Times New Roman" w:hAnsi="Times New Roman" w:cs="Times New Roman"/>
          <w:b/>
          <w:bCs/>
          <w:sz w:val="28"/>
          <w:szCs w:val="28"/>
        </w:rPr>
      </w:pPr>
      <w:r w:rsidRPr="00075A55">
        <w:rPr>
          <w:rFonts w:ascii="Times New Roman" w:eastAsia="Times New Roman" w:hAnsi="Times New Roman" w:cs="Times New Roman"/>
          <w:b/>
          <w:bCs/>
          <w:sz w:val="28"/>
          <w:szCs w:val="28"/>
        </w:rPr>
        <w:t>BÁO CÁO</w:t>
      </w:r>
    </w:p>
    <w:p w14:paraId="3673D2FE" w14:textId="625EDC4B" w:rsidR="00075A55" w:rsidRDefault="00075A55" w:rsidP="00867F8F">
      <w:pPr>
        <w:spacing w:line="240" w:lineRule="auto"/>
        <w:jc w:val="center"/>
        <w:rPr>
          <w:rFonts w:ascii="Times New Roman" w:hAnsi="Times New Roman" w:cs="Times New Roman"/>
          <w:b/>
          <w:bCs/>
          <w:spacing w:val="-16"/>
          <w:sz w:val="28"/>
          <w:szCs w:val="28"/>
        </w:rPr>
      </w:pPr>
      <w:r w:rsidRPr="00075A55">
        <w:rPr>
          <w:rFonts w:ascii="Times New Roman" w:eastAsia="Times New Roman" w:hAnsi="Times New Roman" w:cs="Times New Roman"/>
          <w:b/>
          <w:bCs/>
          <w:sz w:val="28"/>
          <w:szCs w:val="28"/>
        </w:rPr>
        <w:t xml:space="preserve">Kết quả thực hiện </w:t>
      </w:r>
      <w:r>
        <w:rPr>
          <w:rFonts w:ascii="Times New Roman" w:eastAsia="Times New Roman" w:hAnsi="Times New Roman" w:cs="Times New Roman"/>
          <w:b/>
          <w:bCs/>
          <w:sz w:val="28"/>
          <w:szCs w:val="28"/>
        </w:rPr>
        <w:t>Dự án 02</w:t>
      </w:r>
      <w:r w:rsidRPr="00075A55">
        <w:rPr>
          <w:rFonts w:ascii="Times New Roman" w:hAnsi="Times New Roman" w:cs="Times New Roman"/>
          <w:b/>
          <w:bCs/>
          <w:spacing w:val="-16"/>
          <w:sz w:val="28"/>
          <w:szCs w:val="28"/>
        </w:rPr>
        <w:t xml:space="preserve"> </w:t>
      </w:r>
      <w:r w:rsidRPr="00BD7034">
        <w:rPr>
          <w:rFonts w:ascii="Times New Roman" w:hAnsi="Times New Roman" w:cs="Times New Roman"/>
          <w:b/>
          <w:bCs/>
          <w:spacing w:val="-16"/>
          <w:sz w:val="28"/>
          <w:szCs w:val="28"/>
        </w:rPr>
        <w:t>“Đấu tranh phòng, chống tội phạm về ma túy tạ</w:t>
      </w:r>
      <w:r>
        <w:rPr>
          <w:rFonts w:ascii="Times New Roman" w:hAnsi="Times New Roman" w:cs="Times New Roman"/>
          <w:b/>
          <w:bCs/>
          <w:spacing w:val="-16"/>
          <w:sz w:val="28"/>
          <w:szCs w:val="28"/>
        </w:rPr>
        <w:t>i</w:t>
      </w:r>
      <w:r w:rsidRPr="00BD7034">
        <w:rPr>
          <w:rFonts w:ascii="Times New Roman" w:hAnsi="Times New Roman" w:cs="Times New Roman"/>
          <w:b/>
          <w:bCs/>
          <w:spacing w:val="-16"/>
          <w:sz w:val="28"/>
          <w:szCs w:val="28"/>
        </w:rPr>
        <w:t xml:space="preserve"> các địa bàn, tuyến trọng điểm”</w:t>
      </w:r>
    </w:p>
    <w:p w14:paraId="147231F1" w14:textId="2BC0F707" w:rsidR="00075A55" w:rsidRDefault="00867F8F" w:rsidP="00867F8F">
      <w:pPr>
        <w:spacing w:line="240" w:lineRule="auto"/>
        <w:jc w:val="center"/>
        <w:rPr>
          <w:rFonts w:ascii="Times New Roman" w:hAnsi="Times New Roman" w:cs="Times New Roman"/>
          <w:i/>
          <w:iCs/>
          <w:spacing w:val="-16"/>
          <w:sz w:val="28"/>
          <w:szCs w:val="28"/>
        </w:rPr>
      </w:pPr>
      <w:r w:rsidRPr="00075A55">
        <w:rPr>
          <w:rFonts w:ascii="Times New Roman" w:eastAsia="Times New Roman" w:hAnsi="Times New Roman" w:cs="Times New Roman"/>
          <w:b/>
          <w:bCs/>
          <w:noProof/>
          <w:sz w:val="30"/>
          <w:szCs w:val="30"/>
        </w:rPr>
        <mc:AlternateContent>
          <mc:Choice Requires="wps">
            <w:drawing>
              <wp:anchor distT="0" distB="0" distL="114300" distR="114300" simplePos="0" relativeHeight="251664384" behindDoc="0" locked="0" layoutInCell="1" allowOverlap="1" wp14:anchorId="7E235363" wp14:editId="0A2FD681">
                <wp:simplePos x="0" y="0"/>
                <wp:positionH relativeFrom="column">
                  <wp:posOffset>1901825</wp:posOffset>
                </wp:positionH>
                <wp:positionV relativeFrom="paragraph">
                  <wp:posOffset>213004</wp:posOffset>
                </wp:positionV>
                <wp:extent cx="20669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2069D1E" id="_x0000_t32" coordsize="21600,21600" o:spt="32" o:oned="t" path="m,l21600,21600e" filled="f">
                <v:path arrowok="t" fillok="f" o:connecttype="none"/>
                <o:lock v:ext="edit" shapetype="t"/>
              </v:shapetype>
              <v:shape id="Straight Arrow Connector 3" o:spid="_x0000_s1026" type="#_x0000_t32" style="position:absolute;margin-left:149.75pt;margin-top:16.75pt;width:162.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BEIwIAAEo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"/>
            </w:pict>
          </mc:Fallback>
        </mc:AlternateContent>
      </w:r>
      <w:r w:rsidR="00075A55" w:rsidRPr="00BD7034">
        <w:rPr>
          <w:rFonts w:ascii="Times New Roman" w:hAnsi="Times New Roman" w:cs="Times New Roman"/>
          <w:b/>
          <w:bCs/>
          <w:i/>
          <w:iCs/>
          <w:spacing w:val="-16"/>
          <w:sz w:val="28"/>
          <w:szCs w:val="28"/>
        </w:rPr>
        <w:t>(</w:t>
      </w:r>
      <w:r w:rsidR="00075A55" w:rsidRPr="00BD7034">
        <w:rPr>
          <w:rFonts w:ascii="Times New Roman" w:hAnsi="Times New Roman" w:cs="Times New Roman"/>
          <w:i/>
          <w:iCs/>
          <w:spacing w:val="-16"/>
          <w:sz w:val="28"/>
          <w:szCs w:val="28"/>
        </w:rPr>
        <w:t>từ ngày 15/12/2023 đến ngày 14/6/2024)</w:t>
      </w:r>
    </w:p>
    <w:p w14:paraId="0077A2FB" w14:textId="5C6BB9BA" w:rsidR="00075A55" w:rsidRPr="00075A55" w:rsidRDefault="00075A55" w:rsidP="00075A55">
      <w:pPr>
        <w:spacing w:after="0" w:line="240" w:lineRule="auto"/>
        <w:jc w:val="center"/>
        <w:rPr>
          <w:rFonts w:ascii="Times New Roman" w:eastAsia="Times New Roman" w:hAnsi="Times New Roman" w:cs="Times New Roman"/>
          <w:b/>
          <w:bCs/>
          <w:sz w:val="30"/>
          <w:szCs w:val="30"/>
          <w:lang w:val="vi-VN"/>
        </w:rPr>
      </w:pPr>
      <w:r w:rsidRPr="00075A55">
        <w:rPr>
          <w:rFonts w:ascii="Times New Roman" w:eastAsia="Times New Roman" w:hAnsi="Times New Roman" w:cs="Times New Roman"/>
          <w:b/>
          <w:bCs/>
          <w:sz w:val="30"/>
          <w:szCs w:val="30"/>
        </w:rPr>
        <w:t xml:space="preserve"> </w:t>
      </w:r>
    </w:p>
    <w:p w14:paraId="08B42AAA" w14:textId="6DF012ED" w:rsidR="00075A55" w:rsidRPr="0007296E" w:rsidRDefault="00075A55" w:rsidP="0007296E">
      <w:pPr>
        <w:spacing w:after="0" w:line="312" w:lineRule="auto"/>
        <w:ind w:firstLine="720"/>
        <w:jc w:val="both"/>
        <w:rPr>
          <w:rFonts w:ascii="Times New Roman" w:eastAsia="Times New Roman" w:hAnsi="Times New Roman" w:cs="Times New Roman"/>
          <w:spacing w:val="-2"/>
          <w:sz w:val="28"/>
          <w:szCs w:val="28"/>
        </w:rPr>
      </w:pPr>
      <w:r w:rsidRPr="0007296E">
        <w:rPr>
          <w:rFonts w:ascii="Times New Roman" w:hAnsi="Times New Roman" w:cs="Times New Roman"/>
          <w:spacing w:val="-16"/>
          <w:sz w:val="28"/>
          <w:szCs w:val="28"/>
        </w:rPr>
        <w:t xml:space="preserve">Thực hiện Kế hoạch số 450/KH-BCĐ ngày 16/9/2022 của Ban Chỉ đạo Dự án thuộc Chương trình phòng, chống ma túy giai đoạn 2021-2025, </w:t>
      </w:r>
      <w:r w:rsidR="0007296E">
        <w:rPr>
          <w:rFonts w:ascii="Times New Roman" w:hAnsi="Times New Roman" w:cs="Times New Roman"/>
          <w:spacing w:val="-16"/>
          <w:sz w:val="28"/>
          <w:szCs w:val="28"/>
        </w:rPr>
        <w:t>về việc</w:t>
      </w:r>
      <w:r w:rsidRPr="0007296E">
        <w:rPr>
          <w:rFonts w:ascii="Times New Roman" w:hAnsi="Times New Roman" w:cs="Times New Roman"/>
          <w:spacing w:val="-16"/>
          <w:sz w:val="28"/>
          <w:szCs w:val="28"/>
        </w:rPr>
        <w:t xml:space="preserve"> báo cáo kết quả thực hiện Dự án 2 “đấu tranh phòng, chống tội phạm về ma túy tại địa bàn, tuyến trọng điểm” từ ngày 15/12/2023 đến ngày 14/6/2024</w:t>
      </w:r>
      <w:r w:rsidRPr="0007296E">
        <w:rPr>
          <w:rFonts w:ascii="Times New Roman" w:eastAsia="Times New Roman" w:hAnsi="Times New Roman" w:cs="Times New Roman"/>
          <w:spacing w:val="-2"/>
          <w:sz w:val="28"/>
          <w:szCs w:val="28"/>
        </w:rPr>
        <w:t xml:space="preserve">, </w:t>
      </w:r>
      <w:r w:rsidRPr="0007296E">
        <w:rPr>
          <w:rFonts w:ascii="Times New Roman" w:eastAsia="Times New Roman" w:hAnsi="Times New Roman" w:cs="Times New Roman"/>
          <w:bCs/>
          <w:spacing w:val="-2"/>
          <w:sz w:val="28"/>
          <w:szCs w:val="28"/>
          <w:lang w:val="vi-VN"/>
        </w:rPr>
        <w:t xml:space="preserve">Công an </w:t>
      </w:r>
      <w:r w:rsidR="008244A9" w:rsidRPr="0007296E">
        <w:rPr>
          <w:rFonts w:ascii="Times New Roman" w:eastAsia="Times New Roman" w:hAnsi="Times New Roman" w:cs="Times New Roman"/>
          <w:bCs/>
          <w:spacing w:val="-2"/>
          <w:sz w:val="28"/>
          <w:szCs w:val="28"/>
        </w:rPr>
        <w:t>huyện Bình Lục</w:t>
      </w:r>
      <w:r w:rsidRPr="0007296E">
        <w:rPr>
          <w:rFonts w:ascii="Times New Roman" w:eastAsia="Times New Roman" w:hAnsi="Times New Roman" w:cs="Times New Roman"/>
          <w:bCs/>
          <w:spacing w:val="-2"/>
          <w:sz w:val="28"/>
          <w:szCs w:val="28"/>
        </w:rPr>
        <w:t xml:space="preserve"> báo cáo kết quả </w:t>
      </w:r>
      <w:r w:rsidRPr="0007296E">
        <w:rPr>
          <w:rFonts w:ascii="Times New Roman" w:eastAsia="Times New Roman" w:hAnsi="Times New Roman" w:cs="Times New Roman"/>
          <w:spacing w:val="-2"/>
          <w:sz w:val="28"/>
          <w:szCs w:val="28"/>
        </w:rPr>
        <w:t>như sau:</w:t>
      </w:r>
    </w:p>
    <w:p w14:paraId="5BCA301F" w14:textId="77777777" w:rsidR="00075A55" w:rsidRPr="0007296E" w:rsidRDefault="00075A55" w:rsidP="0007296E">
      <w:pPr>
        <w:spacing w:after="0" w:line="312" w:lineRule="auto"/>
        <w:jc w:val="both"/>
        <w:rPr>
          <w:rFonts w:ascii="Times New Roman" w:hAnsi="Times New Roman" w:cs="Times New Roman"/>
          <w:b/>
          <w:bCs/>
          <w:spacing w:val="-16"/>
          <w:sz w:val="28"/>
          <w:szCs w:val="28"/>
        </w:rPr>
      </w:pPr>
      <w:r w:rsidRPr="0007296E">
        <w:rPr>
          <w:rFonts w:ascii="Times New Roman" w:eastAsia="Times New Roman" w:hAnsi="Times New Roman" w:cs="Times New Roman"/>
          <w:sz w:val="28"/>
          <w:szCs w:val="28"/>
        </w:rPr>
        <w:tab/>
      </w:r>
      <w:r w:rsidRPr="0007296E">
        <w:rPr>
          <w:rFonts w:ascii="Times New Roman" w:hAnsi="Times New Roman" w:cs="Times New Roman"/>
          <w:b/>
          <w:bCs/>
          <w:spacing w:val="-16"/>
          <w:sz w:val="28"/>
          <w:szCs w:val="28"/>
        </w:rPr>
        <w:t>I. Đặc điểm tình hình liên quan đến công tác phòng, chống tội phạm về ma túy tại các địa bàn, tuyến trọng điểm</w:t>
      </w:r>
    </w:p>
    <w:p w14:paraId="11373B93" w14:textId="77777777" w:rsidR="008244A9" w:rsidRPr="0007296E" w:rsidRDefault="008244A9" w:rsidP="0007296E">
      <w:pPr>
        <w:tabs>
          <w:tab w:val="left" w:pos="993"/>
        </w:tabs>
        <w:spacing w:after="0" w:line="312" w:lineRule="auto"/>
        <w:ind w:right="45" w:firstLine="720"/>
        <w:jc w:val="both"/>
        <w:rPr>
          <w:rFonts w:ascii="Times New Roman" w:hAnsi="Times New Roman" w:cs="Times New Roman"/>
          <w:sz w:val="28"/>
          <w:szCs w:val="28"/>
        </w:rPr>
      </w:pPr>
      <w:r w:rsidRPr="0007296E">
        <w:rPr>
          <w:rFonts w:ascii="Times New Roman" w:hAnsi="Times New Roman" w:cs="Times New Roman"/>
          <w:b/>
          <w:sz w:val="28"/>
          <w:szCs w:val="28"/>
        </w:rPr>
        <w:t xml:space="preserve">- </w:t>
      </w:r>
      <w:r w:rsidRPr="0007296E">
        <w:rPr>
          <w:rFonts w:ascii="Times New Roman" w:hAnsi="Times New Roman" w:cs="Times New Roman"/>
          <w:sz w:val="28"/>
          <w:szCs w:val="28"/>
        </w:rPr>
        <w:t>Tội phạm ma túy trên địa bàn huyện Bình Lục chủ 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 Trên địa bàn chưa xuất hiện các nhóm hoạt động tội phạm ma túy theo tổ chức và các tụ điểm phức tạp về ma túy.</w:t>
      </w:r>
    </w:p>
    <w:p w14:paraId="0EF542C2" w14:textId="77777777" w:rsidR="008244A9" w:rsidRPr="0007296E" w:rsidRDefault="008244A9" w:rsidP="0007296E">
      <w:pPr>
        <w:tabs>
          <w:tab w:val="left" w:pos="993"/>
        </w:tabs>
        <w:spacing w:after="0" w:line="312" w:lineRule="auto"/>
        <w:ind w:right="45" w:firstLine="720"/>
        <w:jc w:val="both"/>
        <w:rPr>
          <w:rFonts w:ascii="Times New Roman" w:hAnsi="Times New Roman" w:cs="Times New Roman"/>
          <w:sz w:val="28"/>
          <w:szCs w:val="28"/>
        </w:rPr>
      </w:pPr>
      <w:r w:rsidRPr="0007296E">
        <w:rPr>
          <w:rFonts w:ascii="Times New Roman" w:hAnsi="Times New Roman" w:cs="Times New Roman"/>
          <w:sz w:val="28"/>
          <w:szCs w:val="28"/>
        </w:rPr>
        <w:t>- Qua rà soát trên địa bàn huyện Bình Lục có xã Ngọc Lũ là địa bàn trọng điểm về ma túy.</w:t>
      </w:r>
    </w:p>
    <w:p w14:paraId="720EC379" w14:textId="77777777" w:rsidR="008244A9" w:rsidRPr="0007296E" w:rsidRDefault="008244A9" w:rsidP="0007296E">
      <w:pPr>
        <w:tabs>
          <w:tab w:val="left" w:pos="993"/>
        </w:tabs>
        <w:spacing w:after="0" w:line="312" w:lineRule="auto"/>
        <w:ind w:right="45" w:firstLine="720"/>
        <w:jc w:val="both"/>
        <w:rPr>
          <w:rFonts w:ascii="Times New Roman" w:hAnsi="Times New Roman" w:cs="Times New Roman"/>
          <w:sz w:val="28"/>
          <w:szCs w:val="28"/>
          <w:shd w:val="clear" w:color="auto" w:fill="FFFFFF"/>
        </w:rPr>
      </w:pPr>
      <w:r w:rsidRPr="0007296E">
        <w:rPr>
          <w:rFonts w:ascii="Times New Roman" w:hAnsi="Times New Roman" w:cs="Times New Roman"/>
          <w:sz w:val="28"/>
          <w:szCs w:val="28"/>
        </w:rPr>
        <w:t xml:space="preserve">- </w:t>
      </w:r>
      <w:r w:rsidRPr="0007296E">
        <w:rPr>
          <w:rFonts w:ascii="Times New Roman" w:hAnsi="Times New Roman" w:cs="Times New Roman"/>
          <w:sz w:val="28"/>
          <w:szCs w:val="28"/>
          <w:shd w:val="clear" w:color="auto" w:fill="FFFFFF"/>
        </w:rPr>
        <w:t>Các loại ma túy xuất hiện phổ biến trên địa bàn trong thời gian qua chủ yếu là Heroine, Cần sa và ma túy tổng hợp dạng đá Methamphetamine.</w:t>
      </w:r>
    </w:p>
    <w:p w14:paraId="085CDC23" w14:textId="77777777" w:rsidR="00075A55" w:rsidRPr="0007296E" w:rsidRDefault="00075A55" w:rsidP="0007296E">
      <w:pPr>
        <w:spacing w:after="0" w:line="312" w:lineRule="auto"/>
        <w:ind w:firstLine="720"/>
        <w:jc w:val="both"/>
        <w:rPr>
          <w:rFonts w:ascii="Times New Roman" w:hAnsi="Times New Roman" w:cs="Times New Roman"/>
          <w:b/>
          <w:bCs/>
          <w:spacing w:val="-16"/>
          <w:sz w:val="28"/>
          <w:szCs w:val="28"/>
        </w:rPr>
      </w:pPr>
      <w:r w:rsidRPr="0007296E">
        <w:rPr>
          <w:rFonts w:ascii="Times New Roman" w:hAnsi="Times New Roman" w:cs="Times New Roman"/>
          <w:b/>
          <w:bCs/>
          <w:spacing w:val="-16"/>
          <w:sz w:val="28"/>
          <w:szCs w:val="28"/>
        </w:rPr>
        <w:t>II. Kết quả các mặt công tác trọng tâm</w:t>
      </w:r>
    </w:p>
    <w:p w14:paraId="6D75E036" w14:textId="77777777" w:rsidR="00075A55" w:rsidRPr="0007296E" w:rsidRDefault="00075A55" w:rsidP="0007296E">
      <w:pPr>
        <w:spacing w:after="0" w:line="312" w:lineRule="auto"/>
        <w:jc w:val="both"/>
        <w:rPr>
          <w:rFonts w:ascii="Times New Roman" w:hAnsi="Times New Roman" w:cs="Times New Roman"/>
          <w:b/>
          <w:bCs/>
          <w:i/>
          <w:iCs/>
          <w:spacing w:val="-16"/>
          <w:sz w:val="28"/>
          <w:szCs w:val="28"/>
        </w:rPr>
      </w:pPr>
      <w:r w:rsidRPr="0007296E">
        <w:rPr>
          <w:rFonts w:ascii="Times New Roman" w:hAnsi="Times New Roman" w:cs="Times New Roman"/>
          <w:spacing w:val="-16"/>
          <w:sz w:val="28"/>
          <w:szCs w:val="28"/>
        </w:rPr>
        <w:tab/>
      </w:r>
      <w:r w:rsidRPr="0007296E">
        <w:rPr>
          <w:rFonts w:ascii="Times New Roman" w:hAnsi="Times New Roman" w:cs="Times New Roman"/>
          <w:b/>
          <w:bCs/>
          <w:i/>
          <w:iCs/>
          <w:spacing w:val="-16"/>
          <w:sz w:val="28"/>
          <w:szCs w:val="28"/>
        </w:rPr>
        <w:t xml:space="preserve">1. Công tác tham mưu, chỉ đạo, triển khai thực hiện Dự án </w:t>
      </w:r>
    </w:p>
    <w:p w14:paraId="610CAEF2" w14:textId="77777777" w:rsidR="00075A55" w:rsidRPr="0007296E" w:rsidRDefault="00075A55" w:rsidP="0007296E">
      <w:pPr>
        <w:widowControl w:val="0"/>
        <w:spacing w:after="0" w:line="312" w:lineRule="auto"/>
        <w:ind w:firstLine="720"/>
        <w:jc w:val="both"/>
        <w:rPr>
          <w:rFonts w:ascii="Times New Roman" w:eastAsia="Arial" w:hAnsi="Times New Roman" w:cs="Times New Roman"/>
          <w:spacing w:val="-4"/>
          <w:sz w:val="28"/>
          <w:szCs w:val="28"/>
          <w:lang w:val="nl-NL"/>
        </w:rPr>
      </w:pPr>
      <w:r w:rsidRPr="0007296E">
        <w:rPr>
          <w:rFonts w:ascii="Times New Roman" w:eastAsia="Arial" w:hAnsi="Times New Roman" w:cs="Times New Roman"/>
          <w:spacing w:val="-4"/>
          <w:sz w:val="28"/>
          <w:szCs w:val="28"/>
          <w:lang w:val="nl-NL"/>
        </w:rPr>
        <w:t>- Chủ động tham mưu giúp Ban chỉ đạo PCTP, TNXH và XDPT toàn dân bảo vệ ANTQ thị xã quán triệt và tổ chức thực hiện nghiêm túc, hiệu quả các chủ trương, chính sách, chỉ thị, nghị quyết, chương trình, kế hoạch của Trung ương, của Tỉnh ủy, Ủy ban nhân dân tỉnh, Thị ủy, UBND thị xã về công tác phòng, chống ma túy, đặc biệt là Chỉ thị số 36-CT/TW</w:t>
      </w:r>
      <w:r w:rsidRPr="0007296E">
        <w:rPr>
          <w:rFonts w:ascii="Times New Roman" w:eastAsia="Arial" w:hAnsi="Times New Roman" w:cs="Times New Roman"/>
          <w:spacing w:val="-4"/>
          <w:sz w:val="28"/>
          <w:szCs w:val="28"/>
          <w:lang w:val="vi-VN"/>
        </w:rPr>
        <w:t>,</w:t>
      </w:r>
      <w:r w:rsidRPr="0007296E">
        <w:rPr>
          <w:rFonts w:ascii="Times New Roman" w:eastAsia="Arial" w:hAnsi="Times New Roman" w:cs="Times New Roman"/>
          <w:spacing w:val="-4"/>
          <w:sz w:val="28"/>
          <w:szCs w:val="28"/>
          <w:lang w:val="nl-NL"/>
        </w:rPr>
        <w:t xml:space="preserve"> ngày 16/8/2019 của Bộ Chính trị (khóa XII) về tăng cường, nâng cao hiệu quả công tác phòng, chống và kiểm soát ma túy; Chương trình phòng chống ma túy giai đoạn 2021-2025. </w:t>
      </w:r>
    </w:p>
    <w:p w14:paraId="3EA06D61" w14:textId="5F1CDF58" w:rsidR="00075A55" w:rsidRPr="0007296E" w:rsidRDefault="00075A55" w:rsidP="0007296E">
      <w:pPr>
        <w:widowControl w:val="0"/>
        <w:spacing w:after="0" w:line="312" w:lineRule="auto"/>
        <w:ind w:firstLine="720"/>
        <w:jc w:val="both"/>
        <w:rPr>
          <w:rFonts w:ascii="Times New Roman" w:eastAsia="Times New Roman" w:hAnsi="Times New Roman" w:cs="Times New Roman"/>
          <w:color w:val="000000"/>
          <w:spacing w:val="-4"/>
          <w:sz w:val="28"/>
          <w:szCs w:val="28"/>
        </w:rPr>
      </w:pPr>
      <w:r w:rsidRPr="0007296E">
        <w:rPr>
          <w:rFonts w:ascii="Times New Roman" w:eastAsia="Arial" w:hAnsi="Times New Roman" w:cs="Times New Roman"/>
          <w:spacing w:val="-4"/>
          <w:sz w:val="28"/>
          <w:szCs w:val="28"/>
          <w:lang w:val="nl-NL"/>
        </w:rPr>
        <w:t>- Xây dựng Kế hoạch số</w:t>
      </w:r>
      <w:r w:rsidRPr="0007296E">
        <w:rPr>
          <w:rFonts w:ascii="Times New Roman" w:eastAsia="Arial" w:hAnsi="Times New Roman" w:cs="Times New Roman"/>
          <w:spacing w:val="-4"/>
          <w:sz w:val="28"/>
          <w:szCs w:val="28"/>
          <w:lang w:val="vi-VN"/>
        </w:rPr>
        <w:t xml:space="preserve"> </w:t>
      </w:r>
      <w:r w:rsidR="0007296E" w:rsidRPr="0007296E">
        <w:rPr>
          <w:rFonts w:ascii="Times New Roman" w:eastAsia="Arial" w:hAnsi="Times New Roman" w:cs="Times New Roman"/>
          <w:spacing w:val="-4"/>
          <w:sz w:val="28"/>
          <w:szCs w:val="28"/>
        </w:rPr>
        <w:t>87</w:t>
      </w:r>
      <w:r w:rsidR="0007296E" w:rsidRPr="0007296E">
        <w:rPr>
          <w:rFonts w:ascii="Times New Roman" w:eastAsia="Arial" w:hAnsi="Times New Roman" w:cs="Times New Roman"/>
          <w:spacing w:val="-4"/>
          <w:sz w:val="28"/>
          <w:szCs w:val="28"/>
          <w:lang w:val="vi-VN"/>
        </w:rPr>
        <w:t>0/KH-CA</w:t>
      </w:r>
      <w:r w:rsidR="0007296E" w:rsidRPr="0007296E">
        <w:rPr>
          <w:rFonts w:ascii="Times New Roman" w:eastAsia="Arial" w:hAnsi="Times New Roman" w:cs="Times New Roman"/>
          <w:spacing w:val="-4"/>
          <w:sz w:val="28"/>
          <w:szCs w:val="28"/>
        </w:rPr>
        <w:t>H</w:t>
      </w:r>
      <w:r w:rsidRPr="0007296E">
        <w:rPr>
          <w:rFonts w:ascii="Times New Roman" w:eastAsia="Arial" w:hAnsi="Times New Roman" w:cs="Times New Roman"/>
          <w:spacing w:val="-4"/>
          <w:sz w:val="28"/>
          <w:szCs w:val="28"/>
          <w:lang w:val="vi-VN"/>
        </w:rPr>
        <w:t xml:space="preserve"> ngày 02/11/2021 của Công an </w:t>
      </w:r>
      <w:r w:rsidR="0007296E" w:rsidRPr="0007296E">
        <w:rPr>
          <w:rFonts w:ascii="Times New Roman" w:eastAsia="Arial" w:hAnsi="Times New Roman" w:cs="Times New Roman"/>
          <w:spacing w:val="-4"/>
          <w:sz w:val="28"/>
          <w:szCs w:val="28"/>
        </w:rPr>
        <w:t>huyện</w:t>
      </w:r>
      <w:r w:rsidRPr="0007296E">
        <w:rPr>
          <w:rFonts w:ascii="Times New Roman" w:eastAsia="Arial" w:hAnsi="Times New Roman" w:cs="Times New Roman"/>
          <w:spacing w:val="-4"/>
          <w:sz w:val="28"/>
          <w:szCs w:val="28"/>
          <w:lang w:val="vi-VN"/>
        </w:rPr>
        <w:t xml:space="preserve"> </w:t>
      </w:r>
      <w:r w:rsidRPr="0007296E">
        <w:rPr>
          <w:rFonts w:ascii="Times New Roman" w:eastAsia="Arial" w:hAnsi="Times New Roman" w:cs="Times New Roman"/>
          <w:spacing w:val="-4"/>
          <w:sz w:val="28"/>
          <w:szCs w:val="28"/>
          <w:lang w:val="vi-VN"/>
        </w:rPr>
        <w:lastRenderedPageBreak/>
        <w:t>về việc</w:t>
      </w:r>
      <w:r w:rsidRPr="0007296E">
        <w:rPr>
          <w:rFonts w:ascii="Times New Roman" w:eastAsia="Arial" w:hAnsi="Times New Roman" w:cs="Times New Roman"/>
          <w:spacing w:val="-4"/>
          <w:sz w:val="28"/>
          <w:szCs w:val="28"/>
          <w:lang w:val="nl-NL"/>
        </w:rPr>
        <w:t xml:space="preserve"> </w:t>
      </w:r>
      <w:r w:rsidRPr="0007296E">
        <w:rPr>
          <w:rFonts w:ascii="Times New Roman" w:eastAsia="Times New Roman" w:hAnsi="Times New Roman" w:cs="Times New Roman"/>
          <w:color w:val="000000"/>
          <w:sz w:val="28"/>
          <w:szCs w:val="28"/>
        </w:rPr>
        <w:t>triển khai thực hiện Dự án “Đấu tranh phòng, chống tội phạm ma túy tại các địa bàn, tuyến trọng điểm”</w:t>
      </w:r>
      <w:r w:rsidRPr="0007296E">
        <w:rPr>
          <w:rFonts w:ascii="Times New Roman" w:eastAsia="Times New Roman" w:hAnsi="Times New Roman" w:cs="Times New Roman"/>
          <w:color w:val="000000"/>
          <w:spacing w:val="-4"/>
          <w:sz w:val="28"/>
          <w:szCs w:val="28"/>
        </w:rPr>
        <w:t>.</w:t>
      </w:r>
    </w:p>
    <w:p w14:paraId="6C3B5D61" w14:textId="2E434402" w:rsidR="00075A55" w:rsidRPr="0007296E" w:rsidRDefault="00075A55" w:rsidP="0007296E">
      <w:pPr>
        <w:widowControl w:val="0"/>
        <w:tabs>
          <w:tab w:val="left" w:pos="2106"/>
        </w:tabs>
        <w:spacing w:after="0" w:line="312" w:lineRule="auto"/>
        <w:ind w:firstLine="720"/>
        <w:jc w:val="both"/>
        <w:rPr>
          <w:rFonts w:ascii="Times New Roman" w:eastAsia="Arial" w:hAnsi="Times New Roman" w:cs="Times New Roman"/>
          <w:spacing w:val="-6"/>
          <w:sz w:val="28"/>
          <w:szCs w:val="28"/>
          <w:lang w:val="vi-VN"/>
        </w:rPr>
      </w:pPr>
      <w:r w:rsidRPr="0007296E">
        <w:rPr>
          <w:rFonts w:ascii="Times New Roman" w:eastAsia="Arial" w:hAnsi="Times New Roman" w:cs="Times New Roman"/>
          <w:spacing w:val="-6"/>
          <w:sz w:val="28"/>
          <w:szCs w:val="28"/>
          <w:lang w:val="vi-VN"/>
        </w:rPr>
        <w:t>- Kịp thời tham mưu đề xuất với cấp ủy, chính quyền c</w:t>
      </w:r>
      <w:r w:rsidRPr="0007296E">
        <w:rPr>
          <w:rFonts w:ascii="Times New Roman" w:eastAsia="Arial" w:hAnsi="Times New Roman" w:cs="Times New Roman"/>
          <w:spacing w:val="-6"/>
          <w:sz w:val="28"/>
          <w:szCs w:val="28"/>
        </w:rPr>
        <w:t>ơ</w:t>
      </w:r>
      <w:r w:rsidRPr="0007296E">
        <w:rPr>
          <w:rFonts w:ascii="Times New Roman" w:eastAsia="Arial" w:hAnsi="Times New Roman" w:cs="Times New Roman"/>
          <w:spacing w:val="-6"/>
          <w:sz w:val="28"/>
          <w:szCs w:val="28"/>
          <w:lang w:val="vi-VN"/>
        </w:rPr>
        <w:t xml:space="preserve"> sở các giải pháp phòng ngừa xã hội như: Tăng cường giáo dục, quản lý, không để người nghiện tiếp tục gia tăng và giải quyết các vấn đề còn vướng mắc trong thủ tục đưa</w:t>
      </w:r>
      <w:r w:rsidRPr="0007296E">
        <w:rPr>
          <w:rFonts w:ascii="Times New Roman" w:eastAsia="Arial" w:hAnsi="Times New Roman" w:cs="Times New Roman"/>
          <w:spacing w:val="-6"/>
          <w:sz w:val="28"/>
          <w:szCs w:val="28"/>
        </w:rPr>
        <w:t xml:space="preserve"> người nghiện</w:t>
      </w:r>
      <w:r w:rsidRPr="0007296E">
        <w:rPr>
          <w:rFonts w:ascii="Times New Roman" w:eastAsia="Arial" w:hAnsi="Times New Roman" w:cs="Times New Roman"/>
          <w:spacing w:val="-6"/>
          <w:sz w:val="28"/>
          <w:szCs w:val="28"/>
          <w:lang w:val="vi-VN"/>
        </w:rPr>
        <w:t xml:space="preserve"> </w:t>
      </w:r>
      <w:r w:rsidRPr="0007296E">
        <w:rPr>
          <w:rFonts w:ascii="Times New Roman" w:eastAsia="Arial" w:hAnsi="Times New Roman" w:cs="Times New Roman"/>
          <w:spacing w:val="-6"/>
          <w:sz w:val="28"/>
          <w:szCs w:val="28"/>
        </w:rPr>
        <w:t xml:space="preserve">đi cai </w:t>
      </w:r>
      <w:r w:rsidRPr="0007296E">
        <w:rPr>
          <w:rFonts w:ascii="Times New Roman" w:eastAsia="Arial" w:hAnsi="Times New Roman" w:cs="Times New Roman"/>
          <w:spacing w:val="-6"/>
          <w:sz w:val="28"/>
          <w:szCs w:val="28"/>
          <w:lang w:val="vi-VN"/>
        </w:rPr>
        <w:t>nghiện ma túy.</w:t>
      </w:r>
    </w:p>
    <w:p w14:paraId="5BE2F9D1" w14:textId="1F701DF5" w:rsidR="00174E74" w:rsidRPr="0007296E" w:rsidRDefault="00174E74" w:rsidP="0007296E">
      <w:pPr>
        <w:spacing w:after="0" w:line="312" w:lineRule="auto"/>
        <w:jc w:val="both"/>
        <w:rPr>
          <w:rFonts w:ascii="Times New Roman" w:hAnsi="Times New Roman" w:cs="Times New Roman"/>
          <w:b/>
          <w:bCs/>
          <w:i/>
          <w:iCs/>
          <w:spacing w:val="-16"/>
          <w:sz w:val="28"/>
          <w:szCs w:val="28"/>
        </w:rPr>
      </w:pPr>
      <w:r w:rsidRPr="0007296E">
        <w:rPr>
          <w:rFonts w:ascii="Times New Roman" w:hAnsi="Times New Roman" w:cs="Times New Roman"/>
          <w:spacing w:val="-16"/>
          <w:sz w:val="28"/>
          <w:szCs w:val="28"/>
        </w:rPr>
        <w:tab/>
      </w:r>
      <w:r w:rsidRPr="0007296E">
        <w:rPr>
          <w:rFonts w:ascii="Times New Roman" w:hAnsi="Times New Roman" w:cs="Times New Roman"/>
          <w:b/>
          <w:bCs/>
          <w:i/>
          <w:iCs/>
          <w:spacing w:val="-16"/>
          <w:sz w:val="28"/>
          <w:szCs w:val="28"/>
        </w:rPr>
        <w:t>2. Công tác phòng ngừa, đấu tranh tội phạm về ma túy tại các địa bàn, tuyến trọng điểm.</w:t>
      </w:r>
    </w:p>
    <w:p w14:paraId="2B3A05D7" w14:textId="1A43CC03" w:rsidR="00174E74" w:rsidRPr="0007296E" w:rsidRDefault="00174E74" w:rsidP="0007296E">
      <w:pPr>
        <w:spacing w:after="0" w:line="312" w:lineRule="auto"/>
        <w:jc w:val="both"/>
        <w:rPr>
          <w:rFonts w:ascii="Times New Roman" w:hAnsi="Times New Roman" w:cs="Times New Roman"/>
          <w:i/>
          <w:iCs/>
          <w:spacing w:val="-16"/>
          <w:sz w:val="28"/>
          <w:szCs w:val="28"/>
        </w:rPr>
      </w:pPr>
      <w:r w:rsidRPr="0007296E">
        <w:rPr>
          <w:rFonts w:ascii="Times New Roman" w:hAnsi="Times New Roman" w:cs="Times New Roman"/>
          <w:spacing w:val="-16"/>
          <w:sz w:val="28"/>
          <w:szCs w:val="28"/>
        </w:rPr>
        <w:tab/>
      </w:r>
      <w:r w:rsidRPr="0007296E">
        <w:rPr>
          <w:rFonts w:ascii="Times New Roman" w:hAnsi="Times New Roman" w:cs="Times New Roman"/>
          <w:i/>
          <w:iCs/>
          <w:spacing w:val="-16"/>
          <w:sz w:val="28"/>
          <w:szCs w:val="28"/>
        </w:rPr>
        <w:t>2.1. Công tác rà soát, thống kê, phân loại và đánh giá chính xác địa bàn, tuyến trọng điểm về ma túy</w:t>
      </w:r>
    </w:p>
    <w:p w14:paraId="484548C9" w14:textId="695F71E5" w:rsidR="0057638B" w:rsidRPr="0007296E" w:rsidRDefault="0057638B"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t xml:space="preserve">- Toàn </w:t>
      </w:r>
      <w:r w:rsidR="00714AB8" w:rsidRPr="0007296E">
        <w:rPr>
          <w:rFonts w:ascii="Times New Roman" w:hAnsi="Times New Roman" w:cs="Times New Roman"/>
          <w:spacing w:val="-16"/>
          <w:sz w:val="28"/>
          <w:szCs w:val="28"/>
        </w:rPr>
        <w:t>thị xã</w:t>
      </w:r>
      <w:r w:rsidRPr="0007296E">
        <w:rPr>
          <w:rFonts w:ascii="Times New Roman" w:hAnsi="Times New Roman" w:cs="Times New Roman"/>
          <w:spacing w:val="-16"/>
          <w:sz w:val="28"/>
          <w:szCs w:val="28"/>
        </w:rPr>
        <w:t xml:space="preserve"> hiện có</w:t>
      </w:r>
      <w:r w:rsidR="002B4AC3" w:rsidRPr="0007296E">
        <w:rPr>
          <w:rFonts w:ascii="Times New Roman" w:hAnsi="Times New Roman" w:cs="Times New Roman"/>
          <w:spacing w:val="-16"/>
          <w:sz w:val="28"/>
          <w:szCs w:val="28"/>
        </w:rPr>
        <w:t xml:space="preserve"> 01 </w:t>
      </w:r>
      <w:r w:rsidRPr="0007296E">
        <w:rPr>
          <w:rFonts w:ascii="Times New Roman" w:hAnsi="Times New Roman" w:cs="Times New Roman"/>
          <w:spacing w:val="-16"/>
          <w:sz w:val="28"/>
          <w:szCs w:val="28"/>
        </w:rPr>
        <w:t>đị</w:t>
      </w:r>
      <w:r w:rsidR="002B4AC3" w:rsidRPr="0007296E">
        <w:rPr>
          <w:rFonts w:ascii="Times New Roman" w:hAnsi="Times New Roman" w:cs="Times New Roman"/>
          <w:spacing w:val="-16"/>
          <w:sz w:val="28"/>
          <w:szCs w:val="28"/>
        </w:rPr>
        <w:t xml:space="preserve">a bàn, 0 </w:t>
      </w:r>
      <w:r w:rsidRPr="0007296E">
        <w:rPr>
          <w:rFonts w:ascii="Times New Roman" w:hAnsi="Times New Roman" w:cs="Times New Roman"/>
          <w:spacing w:val="-16"/>
          <w:sz w:val="28"/>
          <w:szCs w:val="28"/>
        </w:rPr>
        <w:t>tuyến. cụ thể (ghi rõ từng tuyến, địa bàn):</w:t>
      </w:r>
    </w:p>
    <w:p w14:paraId="00E3C17B" w14:textId="06381AC8" w:rsidR="0057638B" w:rsidRPr="0007296E" w:rsidRDefault="002B4AC3" w:rsidP="0007296E">
      <w:pPr>
        <w:spacing w:after="0" w:line="312" w:lineRule="auto"/>
        <w:ind w:firstLine="720"/>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 xml:space="preserve">01 </w:t>
      </w:r>
      <w:r w:rsidR="0057638B" w:rsidRPr="0007296E">
        <w:rPr>
          <w:rFonts w:ascii="Times New Roman" w:hAnsi="Times New Roman" w:cs="Times New Roman"/>
          <w:spacing w:val="-16"/>
          <w:sz w:val="28"/>
          <w:szCs w:val="28"/>
        </w:rPr>
        <w:t>địa bàn trọng điểm, bao gồm:</w:t>
      </w:r>
      <w:r w:rsidRPr="0007296E">
        <w:rPr>
          <w:rFonts w:ascii="Times New Roman" w:hAnsi="Times New Roman" w:cs="Times New Roman"/>
          <w:spacing w:val="-16"/>
          <w:sz w:val="28"/>
          <w:szCs w:val="28"/>
        </w:rPr>
        <w:t xml:space="preserve"> Địa bàn </w:t>
      </w:r>
      <w:r w:rsidR="008244A9" w:rsidRPr="0007296E">
        <w:rPr>
          <w:rFonts w:ascii="Times New Roman" w:hAnsi="Times New Roman" w:cs="Times New Roman"/>
          <w:spacing w:val="-16"/>
          <w:sz w:val="28"/>
          <w:szCs w:val="28"/>
        </w:rPr>
        <w:t>xã Ngọc Lũ</w:t>
      </w:r>
    </w:p>
    <w:p w14:paraId="0E510134" w14:textId="0ECB8642" w:rsidR="0057638B" w:rsidRPr="0007296E" w:rsidRDefault="0057638B"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r>
      <w:r w:rsidR="002B4AC3" w:rsidRPr="0007296E">
        <w:rPr>
          <w:rFonts w:ascii="Times New Roman" w:hAnsi="Times New Roman" w:cs="Times New Roman"/>
          <w:spacing w:val="-16"/>
          <w:sz w:val="28"/>
          <w:szCs w:val="28"/>
        </w:rPr>
        <w:t xml:space="preserve">0 </w:t>
      </w:r>
      <w:r w:rsidRPr="0007296E">
        <w:rPr>
          <w:rFonts w:ascii="Times New Roman" w:hAnsi="Times New Roman" w:cs="Times New Roman"/>
          <w:spacing w:val="-16"/>
          <w:sz w:val="28"/>
          <w:szCs w:val="28"/>
        </w:rPr>
        <w:t>Tuyến trọng điểm, bao gồm:</w:t>
      </w:r>
    </w:p>
    <w:p w14:paraId="754A3F0F" w14:textId="3171879F" w:rsidR="0057638B" w:rsidRPr="0007296E" w:rsidRDefault="0057638B"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t>(So sánh với cùng kỳ năm trước/giảm…..địa bàn (….%), tăng/giảm…..tuyến (…..%)</w:t>
      </w:r>
    </w:p>
    <w:p w14:paraId="6B6CA15F" w14:textId="585CF77A" w:rsidR="0057638B" w:rsidRPr="0007296E" w:rsidRDefault="0057638B"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t>- Tổng số người nghiện, người sử dụng ma túy trên các địa bàn, tuyến trọng điểm:</w:t>
      </w:r>
    </w:p>
    <w:p w14:paraId="018EF0B8" w14:textId="14FC0809" w:rsidR="0057638B" w:rsidRPr="0007296E" w:rsidRDefault="0057638B"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t>+ số người nghiệ</w:t>
      </w:r>
      <w:r w:rsidR="008244A9" w:rsidRPr="0007296E">
        <w:rPr>
          <w:rFonts w:ascii="Times New Roman" w:hAnsi="Times New Roman" w:cs="Times New Roman"/>
          <w:spacing w:val="-16"/>
          <w:sz w:val="28"/>
          <w:szCs w:val="28"/>
        </w:rPr>
        <w:t>n: 17</w:t>
      </w:r>
      <w:r w:rsidR="002B4AC3" w:rsidRPr="0007296E">
        <w:rPr>
          <w:rFonts w:ascii="Times New Roman" w:hAnsi="Times New Roman" w:cs="Times New Roman"/>
          <w:spacing w:val="-16"/>
          <w:sz w:val="28"/>
          <w:szCs w:val="28"/>
        </w:rPr>
        <w:t xml:space="preserve"> </w:t>
      </w:r>
      <w:r w:rsidRPr="0007296E">
        <w:rPr>
          <w:rFonts w:ascii="Times New Roman" w:hAnsi="Times New Roman" w:cs="Times New Roman"/>
          <w:spacing w:val="-16"/>
          <w:sz w:val="28"/>
          <w:szCs w:val="28"/>
        </w:rPr>
        <w:t xml:space="preserve">, trong đó: </w:t>
      </w:r>
      <w:r w:rsidR="008244A9" w:rsidRPr="0007296E">
        <w:rPr>
          <w:rFonts w:ascii="Times New Roman" w:hAnsi="Times New Roman" w:cs="Times New Roman"/>
          <w:spacing w:val="-16"/>
          <w:sz w:val="28"/>
          <w:szCs w:val="28"/>
        </w:rPr>
        <w:t>03</w:t>
      </w:r>
      <w:r w:rsidR="002B4AC3" w:rsidRPr="0007296E">
        <w:rPr>
          <w:rFonts w:ascii="Times New Roman" w:hAnsi="Times New Roman" w:cs="Times New Roman"/>
          <w:spacing w:val="-16"/>
          <w:sz w:val="28"/>
          <w:szCs w:val="28"/>
        </w:rPr>
        <w:t xml:space="preserve"> </w:t>
      </w:r>
      <w:r w:rsidRPr="0007296E">
        <w:rPr>
          <w:rFonts w:ascii="Times New Roman" w:hAnsi="Times New Roman" w:cs="Times New Roman"/>
          <w:spacing w:val="-16"/>
          <w:sz w:val="28"/>
          <w:szCs w:val="28"/>
        </w:rPr>
        <w:t xml:space="preserve">ở trong trung tâm cai nghiện, </w:t>
      </w:r>
      <w:r w:rsidR="002B4AC3" w:rsidRPr="0007296E">
        <w:rPr>
          <w:rFonts w:ascii="Times New Roman" w:hAnsi="Times New Roman" w:cs="Times New Roman"/>
          <w:spacing w:val="-16"/>
          <w:sz w:val="28"/>
          <w:szCs w:val="28"/>
        </w:rPr>
        <w:t xml:space="preserve">0 </w:t>
      </w:r>
      <w:r w:rsidRPr="0007296E">
        <w:rPr>
          <w:rFonts w:ascii="Times New Roman" w:hAnsi="Times New Roman" w:cs="Times New Roman"/>
          <w:spacing w:val="-16"/>
          <w:sz w:val="28"/>
          <w:szCs w:val="28"/>
        </w:rPr>
        <w:t>ở ngoài xã hội.</w:t>
      </w:r>
    </w:p>
    <w:p w14:paraId="7B907C17" w14:textId="0325C3E8" w:rsidR="0057638B" w:rsidRPr="0007296E" w:rsidRDefault="0057638B"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t>+ Số người sử dụng ma túy:</w:t>
      </w:r>
      <w:r w:rsidR="002B4AC3" w:rsidRPr="0007296E">
        <w:rPr>
          <w:rFonts w:ascii="Times New Roman" w:hAnsi="Times New Roman" w:cs="Times New Roman"/>
          <w:spacing w:val="-16"/>
          <w:sz w:val="28"/>
          <w:szCs w:val="28"/>
        </w:rPr>
        <w:t xml:space="preserve"> 02</w:t>
      </w:r>
    </w:p>
    <w:p w14:paraId="3BC2D41E" w14:textId="77D0364E" w:rsidR="0057638B" w:rsidRPr="0007296E" w:rsidRDefault="0057638B"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t>- Tổng số điểm, tụ điểm phức tạp về ma túy trên các địa bàn, tuyến trọng điểm:</w:t>
      </w:r>
    </w:p>
    <w:p w14:paraId="09C049AC" w14:textId="1D610925" w:rsidR="0057638B" w:rsidRPr="0007296E" w:rsidRDefault="0057638B"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t>+ Tuyế</w:t>
      </w:r>
      <w:r w:rsidR="002B4AC3" w:rsidRPr="0007296E">
        <w:rPr>
          <w:rFonts w:ascii="Times New Roman" w:hAnsi="Times New Roman" w:cs="Times New Roman"/>
          <w:spacing w:val="-16"/>
          <w:sz w:val="28"/>
          <w:szCs w:val="28"/>
        </w:rPr>
        <w:t xml:space="preserve">n: 0 </w:t>
      </w:r>
      <w:r w:rsidRPr="0007296E">
        <w:rPr>
          <w:rFonts w:ascii="Times New Roman" w:hAnsi="Times New Roman" w:cs="Times New Roman"/>
          <w:spacing w:val="-16"/>
          <w:sz w:val="28"/>
          <w:szCs w:val="28"/>
        </w:rPr>
        <w:t xml:space="preserve">điểm; </w:t>
      </w:r>
      <w:r w:rsidR="002B4AC3" w:rsidRPr="0007296E">
        <w:rPr>
          <w:rFonts w:ascii="Times New Roman" w:hAnsi="Times New Roman" w:cs="Times New Roman"/>
          <w:spacing w:val="-16"/>
          <w:sz w:val="28"/>
          <w:szCs w:val="28"/>
        </w:rPr>
        <w:t>0 t</w:t>
      </w:r>
      <w:r w:rsidRPr="0007296E">
        <w:rPr>
          <w:rFonts w:ascii="Times New Roman" w:hAnsi="Times New Roman" w:cs="Times New Roman"/>
          <w:spacing w:val="-16"/>
          <w:sz w:val="28"/>
          <w:szCs w:val="28"/>
        </w:rPr>
        <w:t>ụ điểm</w:t>
      </w:r>
    </w:p>
    <w:p w14:paraId="21FBA062" w14:textId="56B287FB" w:rsidR="0057638B" w:rsidRPr="0007296E" w:rsidRDefault="0057638B"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t>+ Địa bàn:</w:t>
      </w:r>
      <w:r w:rsidR="0049013A" w:rsidRPr="0007296E">
        <w:rPr>
          <w:rFonts w:ascii="Times New Roman" w:hAnsi="Times New Roman" w:cs="Times New Roman"/>
          <w:spacing w:val="-16"/>
          <w:sz w:val="28"/>
          <w:szCs w:val="28"/>
        </w:rPr>
        <w:t xml:space="preserve"> 01 </w:t>
      </w:r>
      <w:r w:rsidRPr="0007296E">
        <w:rPr>
          <w:rFonts w:ascii="Times New Roman" w:hAnsi="Times New Roman" w:cs="Times New Roman"/>
          <w:spacing w:val="-16"/>
          <w:sz w:val="28"/>
          <w:szCs w:val="28"/>
        </w:rPr>
        <w:t>điể</w:t>
      </w:r>
      <w:r w:rsidR="0049013A" w:rsidRPr="0007296E">
        <w:rPr>
          <w:rFonts w:ascii="Times New Roman" w:hAnsi="Times New Roman" w:cs="Times New Roman"/>
          <w:spacing w:val="-16"/>
          <w:sz w:val="28"/>
          <w:szCs w:val="28"/>
        </w:rPr>
        <w:t xml:space="preserve">m,  0 </w:t>
      </w:r>
      <w:r w:rsidRPr="0007296E">
        <w:rPr>
          <w:rFonts w:ascii="Times New Roman" w:hAnsi="Times New Roman" w:cs="Times New Roman"/>
          <w:spacing w:val="-16"/>
          <w:sz w:val="28"/>
          <w:szCs w:val="28"/>
        </w:rPr>
        <w:t>tụ điểm</w:t>
      </w:r>
      <w:r w:rsidRPr="0007296E">
        <w:rPr>
          <w:rFonts w:ascii="Times New Roman" w:hAnsi="Times New Roman" w:cs="Times New Roman"/>
          <w:spacing w:val="-16"/>
          <w:sz w:val="28"/>
          <w:szCs w:val="28"/>
        </w:rPr>
        <w:tab/>
      </w:r>
    </w:p>
    <w:p w14:paraId="60184727" w14:textId="177FA974" w:rsidR="0057638B" w:rsidRPr="0007296E" w:rsidRDefault="0057638B"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t>- Tổng số đối tượng bán lẻ ma túy trên địa bàn, tuyến trọng điểm:</w:t>
      </w:r>
      <w:r w:rsidR="0007296E" w:rsidRPr="0007296E">
        <w:rPr>
          <w:rFonts w:ascii="Times New Roman" w:hAnsi="Times New Roman" w:cs="Times New Roman"/>
          <w:spacing w:val="-16"/>
          <w:sz w:val="28"/>
          <w:szCs w:val="28"/>
        </w:rPr>
        <w:t xml:space="preserve"> 04</w:t>
      </w:r>
    </w:p>
    <w:p w14:paraId="5FB87B09" w14:textId="0B5AEE61" w:rsidR="0057638B" w:rsidRPr="0007296E" w:rsidRDefault="0057638B"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t>- Tổng số đối tượng truy nã trên địa bàn, tuyến trọng điểm:</w:t>
      </w:r>
      <w:r w:rsidR="0049013A" w:rsidRPr="0007296E">
        <w:rPr>
          <w:rFonts w:ascii="Times New Roman" w:hAnsi="Times New Roman" w:cs="Times New Roman"/>
          <w:spacing w:val="-16"/>
          <w:sz w:val="28"/>
          <w:szCs w:val="28"/>
        </w:rPr>
        <w:t xml:space="preserve"> 0</w:t>
      </w:r>
    </w:p>
    <w:p w14:paraId="2685BFAB" w14:textId="43662E85" w:rsidR="0057638B" w:rsidRPr="0007296E" w:rsidRDefault="0057638B"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t>- Tổng số các đường dây, tổ chức tội phạm về ma túy trên địa bàn, tuyến trọng điểm:</w:t>
      </w:r>
      <w:r w:rsidR="0049013A" w:rsidRPr="0007296E">
        <w:rPr>
          <w:rFonts w:ascii="Times New Roman" w:hAnsi="Times New Roman" w:cs="Times New Roman"/>
          <w:spacing w:val="-16"/>
          <w:sz w:val="28"/>
          <w:szCs w:val="28"/>
        </w:rPr>
        <w:t xml:space="preserve"> 0 </w:t>
      </w:r>
      <w:r w:rsidRPr="0007296E">
        <w:rPr>
          <w:rFonts w:ascii="Times New Roman" w:hAnsi="Times New Roman" w:cs="Times New Roman"/>
          <w:spacing w:val="-16"/>
          <w:sz w:val="28"/>
          <w:szCs w:val="28"/>
        </w:rPr>
        <w:t>đường dây;</w:t>
      </w:r>
      <w:r w:rsidR="0049013A" w:rsidRPr="0007296E">
        <w:rPr>
          <w:rFonts w:ascii="Times New Roman" w:hAnsi="Times New Roman" w:cs="Times New Roman"/>
          <w:spacing w:val="-16"/>
          <w:sz w:val="28"/>
          <w:szCs w:val="28"/>
        </w:rPr>
        <w:t xml:space="preserve"> 0 </w:t>
      </w:r>
      <w:r w:rsidRPr="0007296E">
        <w:rPr>
          <w:rFonts w:ascii="Times New Roman" w:hAnsi="Times New Roman" w:cs="Times New Roman"/>
          <w:spacing w:val="-16"/>
          <w:sz w:val="28"/>
          <w:szCs w:val="28"/>
        </w:rPr>
        <w:t>tổ chức tội phạ</w:t>
      </w:r>
      <w:r w:rsidR="0049013A" w:rsidRPr="0007296E">
        <w:rPr>
          <w:rFonts w:ascii="Times New Roman" w:hAnsi="Times New Roman" w:cs="Times New Roman"/>
          <w:spacing w:val="-16"/>
          <w:sz w:val="28"/>
          <w:szCs w:val="28"/>
        </w:rPr>
        <w:t>m</w:t>
      </w:r>
    </w:p>
    <w:p w14:paraId="52BC2875" w14:textId="2E38CC4E" w:rsidR="0057638B" w:rsidRPr="0007296E" w:rsidRDefault="0057638B" w:rsidP="0007296E">
      <w:pPr>
        <w:spacing w:after="0" w:line="312" w:lineRule="auto"/>
        <w:jc w:val="both"/>
        <w:rPr>
          <w:rFonts w:ascii="Times New Roman" w:hAnsi="Times New Roman" w:cs="Times New Roman"/>
          <w:i/>
          <w:iCs/>
          <w:spacing w:val="-16"/>
          <w:sz w:val="28"/>
          <w:szCs w:val="28"/>
        </w:rPr>
      </w:pPr>
      <w:r w:rsidRPr="0007296E">
        <w:rPr>
          <w:rFonts w:ascii="Times New Roman" w:hAnsi="Times New Roman" w:cs="Times New Roman"/>
          <w:spacing w:val="-16"/>
          <w:sz w:val="28"/>
          <w:szCs w:val="28"/>
        </w:rPr>
        <w:tab/>
      </w:r>
      <w:r w:rsidRPr="0007296E">
        <w:rPr>
          <w:rFonts w:ascii="Times New Roman" w:hAnsi="Times New Roman" w:cs="Times New Roman"/>
          <w:i/>
          <w:iCs/>
          <w:spacing w:val="-16"/>
          <w:sz w:val="28"/>
          <w:szCs w:val="28"/>
        </w:rPr>
        <w:t>2.2</w:t>
      </w:r>
      <w:r w:rsidR="00366B67" w:rsidRPr="0007296E">
        <w:rPr>
          <w:rFonts w:ascii="Times New Roman" w:hAnsi="Times New Roman" w:cs="Times New Roman"/>
          <w:i/>
          <w:iCs/>
          <w:spacing w:val="-16"/>
          <w:sz w:val="28"/>
          <w:szCs w:val="28"/>
        </w:rPr>
        <w:t>.</w:t>
      </w:r>
      <w:r w:rsidRPr="0007296E">
        <w:rPr>
          <w:rFonts w:ascii="Times New Roman" w:hAnsi="Times New Roman" w:cs="Times New Roman"/>
          <w:i/>
          <w:iCs/>
          <w:spacing w:val="-16"/>
          <w:sz w:val="28"/>
          <w:szCs w:val="28"/>
        </w:rPr>
        <w:t xml:space="preserve"> Công tác tập huấn, tuyên truyền phòng, chống ma túy; phát động phong trào toàn dân bảo vệ an ninh tổ quốc, xây dựng nhân rộng các mô hình, điển hình tiên tiến </w:t>
      </w:r>
      <w:r w:rsidR="0099525F" w:rsidRPr="0007296E">
        <w:rPr>
          <w:rFonts w:ascii="Times New Roman" w:hAnsi="Times New Roman" w:cs="Times New Roman"/>
          <w:i/>
          <w:iCs/>
          <w:spacing w:val="-16"/>
          <w:sz w:val="28"/>
          <w:szCs w:val="28"/>
        </w:rPr>
        <w:t>trong phòng, chống ma túy; biểu dương, khen thưởng các tập thể, cá nhân có thành tích xuất sắc trong phòng, chống ma túy</w:t>
      </w:r>
    </w:p>
    <w:p w14:paraId="7BB2E569" w14:textId="37AFAEAA" w:rsidR="0099525F" w:rsidRPr="0007296E" w:rsidRDefault="0099525F"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t xml:space="preserve">- Đã tổ chức </w:t>
      </w:r>
      <w:r w:rsidR="0049013A" w:rsidRPr="0007296E">
        <w:rPr>
          <w:rFonts w:ascii="Times New Roman" w:hAnsi="Times New Roman" w:cs="Times New Roman"/>
          <w:spacing w:val="-16"/>
          <w:sz w:val="28"/>
          <w:szCs w:val="28"/>
        </w:rPr>
        <w:t>0</w:t>
      </w:r>
      <w:r w:rsidRPr="0007296E">
        <w:rPr>
          <w:rFonts w:ascii="Times New Roman" w:hAnsi="Times New Roman" w:cs="Times New Roman"/>
          <w:spacing w:val="-16"/>
          <w:sz w:val="28"/>
          <w:szCs w:val="28"/>
        </w:rPr>
        <w:t xml:space="preserve"> lớp tập huấn, cho </w:t>
      </w:r>
      <w:r w:rsidR="0049013A" w:rsidRPr="0007296E">
        <w:rPr>
          <w:rFonts w:ascii="Times New Roman" w:hAnsi="Times New Roman" w:cs="Times New Roman"/>
          <w:spacing w:val="-16"/>
          <w:sz w:val="28"/>
          <w:szCs w:val="28"/>
        </w:rPr>
        <w:t>0</w:t>
      </w:r>
      <w:r w:rsidRPr="0007296E">
        <w:rPr>
          <w:rFonts w:ascii="Times New Roman" w:hAnsi="Times New Roman" w:cs="Times New Roman"/>
          <w:spacing w:val="-16"/>
          <w:sz w:val="28"/>
          <w:szCs w:val="28"/>
        </w:rPr>
        <w:t xml:space="preserve"> cán bộ</w:t>
      </w:r>
    </w:p>
    <w:p w14:paraId="37C31640" w14:textId="2FE46AC7" w:rsidR="0099525F" w:rsidRPr="0007296E" w:rsidRDefault="0099525F"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t>- Đã tổ chức</w:t>
      </w:r>
      <w:r w:rsidR="00704EFE" w:rsidRPr="0007296E">
        <w:rPr>
          <w:rFonts w:ascii="Times New Roman" w:hAnsi="Times New Roman" w:cs="Times New Roman"/>
          <w:spacing w:val="-16"/>
          <w:sz w:val="28"/>
          <w:szCs w:val="28"/>
        </w:rPr>
        <w:t xml:space="preserve"> 03 </w:t>
      </w:r>
      <w:r w:rsidRPr="0007296E">
        <w:rPr>
          <w:rFonts w:ascii="Times New Roman" w:hAnsi="Times New Roman" w:cs="Times New Roman"/>
          <w:spacing w:val="-16"/>
          <w:sz w:val="28"/>
          <w:szCs w:val="28"/>
        </w:rPr>
        <w:t xml:space="preserve">hội nghị tuyên truyền tại </w:t>
      </w:r>
      <w:r w:rsidR="008244A9" w:rsidRPr="0007296E">
        <w:rPr>
          <w:rFonts w:ascii="Times New Roman" w:hAnsi="Times New Roman" w:cs="Times New Roman"/>
          <w:spacing w:val="-16"/>
          <w:sz w:val="28"/>
          <w:szCs w:val="28"/>
        </w:rPr>
        <w:t>nhà văn hóa xã Ngọc Lũ</w:t>
      </w:r>
      <w:r w:rsidRPr="0007296E">
        <w:rPr>
          <w:rFonts w:ascii="Times New Roman" w:hAnsi="Times New Roman" w:cs="Times New Roman"/>
          <w:spacing w:val="-16"/>
          <w:sz w:val="28"/>
          <w:szCs w:val="28"/>
        </w:rPr>
        <w:t>; nội dung tuyên truyền</w:t>
      </w:r>
      <w:r w:rsidR="00704EFE" w:rsidRPr="0007296E">
        <w:rPr>
          <w:rFonts w:ascii="Times New Roman" w:hAnsi="Times New Roman" w:cs="Times New Roman"/>
          <w:spacing w:val="-16"/>
          <w:sz w:val="28"/>
          <w:szCs w:val="28"/>
        </w:rPr>
        <w:t xml:space="preserve"> về nhận biết, tác hại c</w:t>
      </w:r>
      <w:r w:rsidR="008244A9" w:rsidRPr="0007296E">
        <w:rPr>
          <w:rFonts w:ascii="Times New Roman" w:hAnsi="Times New Roman" w:cs="Times New Roman"/>
          <w:spacing w:val="-16"/>
          <w:sz w:val="28"/>
          <w:szCs w:val="28"/>
        </w:rPr>
        <w:t>ủa</w:t>
      </w:r>
      <w:r w:rsidR="00704EFE" w:rsidRPr="0007296E">
        <w:rPr>
          <w:rFonts w:ascii="Times New Roman" w:hAnsi="Times New Roman" w:cs="Times New Roman"/>
          <w:spacing w:val="-16"/>
          <w:sz w:val="28"/>
          <w:szCs w:val="28"/>
        </w:rPr>
        <w:t xml:space="preserve"> ma túy</w:t>
      </w:r>
      <w:r w:rsidRPr="0007296E">
        <w:rPr>
          <w:rFonts w:ascii="Times New Roman" w:hAnsi="Times New Roman" w:cs="Times New Roman"/>
          <w:spacing w:val="-16"/>
          <w:sz w:val="28"/>
          <w:szCs w:val="28"/>
        </w:rPr>
        <w:t>; thông qua công tác tuyên truyền đã</w:t>
      </w:r>
      <w:r w:rsidR="00704EFE" w:rsidRPr="0007296E">
        <w:rPr>
          <w:rFonts w:ascii="Times New Roman" w:hAnsi="Times New Roman" w:cs="Times New Roman"/>
          <w:spacing w:val="-16"/>
          <w:sz w:val="28"/>
          <w:szCs w:val="28"/>
        </w:rPr>
        <w:t xml:space="preserve"> những người dân nhận thức hưởng ứng tốt</w:t>
      </w:r>
      <w:r w:rsidR="008244A9" w:rsidRPr="0007296E">
        <w:rPr>
          <w:rFonts w:ascii="Times New Roman" w:hAnsi="Times New Roman" w:cs="Times New Roman"/>
          <w:spacing w:val="-16"/>
          <w:sz w:val="28"/>
          <w:szCs w:val="28"/>
        </w:rPr>
        <w:t>.</w:t>
      </w:r>
    </w:p>
    <w:p w14:paraId="0565300B" w14:textId="7EA8C017" w:rsidR="0099525F" w:rsidRPr="0007296E" w:rsidRDefault="0099525F"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t>+ Đã tổ chức ký bao nhiêu lượt cam kế</w:t>
      </w:r>
      <w:r w:rsidR="00704EFE" w:rsidRPr="0007296E">
        <w:rPr>
          <w:rFonts w:ascii="Times New Roman" w:hAnsi="Times New Roman" w:cs="Times New Roman"/>
          <w:spacing w:val="-16"/>
          <w:sz w:val="28"/>
          <w:szCs w:val="28"/>
        </w:rPr>
        <w:t>t: 0</w:t>
      </w:r>
      <w:r w:rsidR="008244A9" w:rsidRPr="0007296E">
        <w:rPr>
          <w:rFonts w:ascii="Times New Roman" w:hAnsi="Times New Roman" w:cs="Times New Roman"/>
          <w:spacing w:val="-16"/>
          <w:sz w:val="28"/>
          <w:szCs w:val="28"/>
        </w:rPr>
        <w:t>1</w:t>
      </w:r>
    </w:p>
    <w:p w14:paraId="50428C75" w14:textId="7F67215F" w:rsidR="0099525F" w:rsidRPr="0007296E" w:rsidRDefault="0099525F"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t>+ Đã xây dựng, nhân rộng</w:t>
      </w:r>
      <w:r w:rsidR="00704EFE" w:rsidRPr="0007296E">
        <w:rPr>
          <w:rFonts w:ascii="Times New Roman" w:hAnsi="Times New Roman" w:cs="Times New Roman"/>
          <w:spacing w:val="-16"/>
          <w:sz w:val="28"/>
          <w:szCs w:val="28"/>
        </w:rPr>
        <w:t xml:space="preserve"> 0 </w:t>
      </w:r>
      <w:r w:rsidRPr="0007296E">
        <w:rPr>
          <w:rFonts w:ascii="Times New Roman" w:hAnsi="Times New Roman" w:cs="Times New Roman"/>
          <w:spacing w:val="-16"/>
          <w:sz w:val="28"/>
          <w:szCs w:val="28"/>
        </w:rPr>
        <w:t xml:space="preserve">mô hình, </w:t>
      </w:r>
      <w:r w:rsidR="00704EFE" w:rsidRPr="0007296E">
        <w:rPr>
          <w:rFonts w:ascii="Times New Roman" w:hAnsi="Times New Roman" w:cs="Times New Roman"/>
          <w:spacing w:val="-16"/>
          <w:sz w:val="28"/>
          <w:szCs w:val="28"/>
        </w:rPr>
        <w:t xml:space="preserve">0 </w:t>
      </w:r>
      <w:r w:rsidRPr="0007296E">
        <w:rPr>
          <w:rFonts w:ascii="Times New Roman" w:hAnsi="Times New Roman" w:cs="Times New Roman"/>
          <w:spacing w:val="-16"/>
          <w:sz w:val="28"/>
          <w:szCs w:val="28"/>
        </w:rPr>
        <w:t>điển hình tiên tiến trong phòng, chống ma túy.</w:t>
      </w:r>
    </w:p>
    <w:p w14:paraId="3C18EED6" w14:textId="51CD361A" w:rsidR="0099525F" w:rsidRPr="0007296E" w:rsidRDefault="0099525F" w:rsidP="0007296E">
      <w:pPr>
        <w:spacing w:after="0" w:line="312" w:lineRule="auto"/>
        <w:jc w:val="both"/>
        <w:rPr>
          <w:rFonts w:ascii="Times New Roman" w:hAnsi="Times New Roman" w:cs="Times New Roman"/>
          <w:i/>
          <w:iCs/>
          <w:spacing w:val="-20"/>
          <w:sz w:val="28"/>
          <w:szCs w:val="28"/>
        </w:rPr>
      </w:pPr>
      <w:r w:rsidRPr="0007296E">
        <w:rPr>
          <w:rFonts w:ascii="Times New Roman" w:hAnsi="Times New Roman" w:cs="Times New Roman"/>
          <w:spacing w:val="-16"/>
          <w:sz w:val="28"/>
          <w:szCs w:val="28"/>
        </w:rPr>
        <w:tab/>
      </w:r>
      <w:r w:rsidRPr="0007296E">
        <w:rPr>
          <w:rFonts w:ascii="Times New Roman" w:hAnsi="Times New Roman" w:cs="Times New Roman"/>
          <w:i/>
          <w:iCs/>
          <w:spacing w:val="-20"/>
          <w:sz w:val="28"/>
          <w:szCs w:val="28"/>
        </w:rPr>
        <w:t>2.3. Công tác đấu tranh với tội phạm về ma túy trên các địa bàn, tuyến trọng điểm</w:t>
      </w:r>
    </w:p>
    <w:p w14:paraId="48A15CE9" w14:textId="7447DC3A" w:rsidR="0099525F" w:rsidRPr="0007296E" w:rsidRDefault="0099525F"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lastRenderedPageBreak/>
        <w:tab/>
        <w:t>- Kết quả thực hiện các Kế hoạch, Phương án NV số 02</w:t>
      </w:r>
    </w:p>
    <w:p w14:paraId="03D88932" w14:textId="234F73DE" w:rsidR="0099525F" w:rsidRPr="0007296E" w:rsidRDefault="0099525F" w:rsidP="0007296E">
      <w:pPr>
        <w:spacing w:after="0" w:line="312" w:lineRule="auto"/>
        <w:jc w:val="both"/>
        <w:rPr>
          <w:rFonts w:ascii="Times New Roman" w:hAnsi="Times New Roman" w:cs="Times New Roman"/>
          <w:spacing w:val="-20"/>
          <w:sz w:val="28"/>
          <w:szCs w:val="28"/>
        </w:rPr>
      </w:pPr>
      <w:r w:rsidRPr="0007296E">
        <w:rPr>
          <w:rFonts w:ascii="Times New Roman" w:hAnsi="Times New Roman" w:cs="Times New Roman"/>
          <w:spacing w:val="-16"/>
          <w:sz w:val="28"/>
          <w:szCs w:val="28"/>
        </w:rPr>
        <w:tab/>
      </w:r>
      <w:r w:rsidRPr="0007296E">
        <w:rPr>
          <w:rFonts w:ascii="Times New Roman" w:hAnsi="Times New Roman" w:cs="Times New Roman"/>
          <w:spacing w:val="-20"/>
          <w:sz w:val="28"/>
          <w:szCs w:val="28"/>
        </w:rPr>
        <w:t>- Kết quả phát hiện, bắt giữ:</w:t>
      </w:r>
      <w:r w:rsidR="008244A9" w:rsidRPr="0007296E">
        <w:rPr>
          <w:rFonts w:ascii="Times New Roman" w:hAnsi="Times New Roman" w:cs="Times New Roman"/>
          <w:spacing w:val="-20"/>
          <w:sz w:val="28"/>
          <w:szCs w:val="28"/>
        </w:rPr>
        <w:t xml:space="preserve"> 03</w:t>
      </w:r>
      <w:r w:rsidR="00704EFE" w:rsidRPr="0007296E">
        <w:rPr>
          <w:rFonts w:ascii="Times New Roman" w:hAnsi="Times New Roman" w:cs="Times New Roman"/>
          <w:spacing w:val="-20"/>
          <w:sz w:val="28"/>
          <w:szCs w:val="28"/>
        </w:rPr>
        <w:t xml:space="preserve"> </w:t>
      </w:r>
      <w:r w:rsidRPr="0007296E">
        <w:rPr>
          <w:rFonts w:ascii="Times New Roman" w:hAnsi="Times New Roman" w:cs="Times New Roman"/>
          <w:spacing w:val="-20"/>
          <w:sz w:val="28"/>
          <w:szCs w:val="28"/>
        </w:rPr>
        <w:t>vụ/</w:t>
      </w:r>
      <w:r w:rsidR="008244A9" w:rsidRPr="0007296E">
        <w:rPr>
          <w:rFonts w:ascii="Times New Roman" w:hAnsi="Times New Roman" w:cs="Times New Roman"/>
          <w:spacing w:val="-20"/>
          <w:sz w:val="28"/>
          <w:szCs w:val="28"/>
        </w:rPr>
        <w:t xml:space="preserve">  03</w:t>
      </w:r>
      <w:r w:rsidR="00704EFE" w:rsidRPr="0007296E">
        <w:rPr>
          <w:rFonts w:ascii="Times New Roman" w:hAnsi="Times New Roman" w:cs="Times New Roman"/>
          <w:spacing w:val="-20"/>
          <w:sz w:val="28"/>
          <w:szCs w:val="28"/>
        </w:rPr>
        <w:t xml:space="preserve"> </w:t>
      </w:r>
      <w:r w:rsidRPr="0007296E">
        <w:rPr>
          <w:rFonts w:ascii="Times New Roman" w:hAnsi="Times New Roman" w:cs="Times New Roman"/>
          <w:spacing w:val="-20"/>
          <w:sz w:val="28"/>
          <w:szCs w:val="28"/>
        </w:rPr>
        <w:t>đối tượng (so sánh với cùng kỳ năm trước).</w:t>
      </w:r>
    </w:p>
    <w:p w14:paraId="69D69FF4" w14:textId="069ECF99" w:rsidR="0099525F" w:rsidRPr="0007296E" w:rsidRDefault="0099525F"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t>- Công tác đấu tranh, triệt xóa đường dây ma túy lớn, hoạt động liên tỉnh, liên huyện, xuyên quốc gia</w:t>
      </w:r>
      <w:r w:rsidR="00704EFE" w:rsidRPr="0007296E">
        <w:rPr>
          <w:rFonts w:ascii="Times New Roman" w:hAnsi="Times New Roman" w:cs="Times New Roman"/>
          <w:spacing w:val="-16"/>
          <w:sz w:val="28"/>
          <w:szCs w:val="28"/>
        </w:rPr>
        <w:t xml:space="preserve">: 0 </w:t>
      </w:r>
      <w:r w:rsidRPr="0007296E">
        <w:rPr>
          <w:rFonts w:ascii="Times New Roman" w:hAnsi="Times New Roman" w:cs="Times New Roman"/>
          <w:spacing w:val="-16"/>
          <w:sz w:val="28"/>
          <w:szCs w:val="28"/>
        </w:rPr>
        <w:t>(so sánh với cùng kỳ năm trước).</w:t>
      </w:r>
    </w:p>
    <w:p w14:paraId="19C8B9F8" w14:textId="27635D92" w:rsidR="0099525F" w:rsidRPr="0007296E" w:rsidRDefault="0099525F"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t>- Lập mới:</w:t>
      </w:r>
      <w:r w:rsidR="00704EFE" w:rsidRPr="0007296E">
        <w:rPr>
          <w:rFonts w:ascii="Times New Roman" w:hAnsi="Times New Roman" w:cs="Times New Roman"/>
          <w:spacing w:val="-16"/>
          <w:sz w:val="28"/>
          <w:szCs w:val="28"/>
        </w:rPr>
        <w:t xml:space="preserve">  02 </w:t>
      </w:r>
      <w:r w:rsidRPr="0007296E">
        <w:rPr>
          <w:rFonts w:ascii="Times New Roman" w:hAnsi="Times New Roman" w:cs="Times New Roman"/>
          <w:spacing w:val="-16"/>
          <w:sz w:val="28"/>
          <w:szCs w:val="28"/>
        </w:rPr>
        <w:t>hồ sơ quản lý người nghiệ</w:t>
      </w:r>
      <w:r w:rsidR="00704EFE" w:rsidRPr="0007296E">
        <w:rPr>
          <w:rFonts w:ascii="Times New Roman" w:hAnsi="Times New Roman" w:cs="Times New Roman"/>
          <w:spacing w:val="-16"/>
          <w:sz w:val="28"/>
          <w:szCs w:val="28"/>
        </w:rPr>
        <w:t>n ma túy, đưa đi CSCNBB</w:t>
      </w:r>
    </w:p>
    <w:p w14:paraId="4426D3EB" w14:textId="3A1CD1C8" w:rsidR="0099525F" w:rsidRPr="0007296E" w:rsidRDefault="0099525F"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t>- Hiện còn</w:t>
      </w:r>
      <w:r w:rsidR="00704EFE" w:rsidRPr="0007296E">
        <w:rPr>
          <w:rFonts w:ascii="Times New Roman" w:hAnsi="Times New Roman" w:cs="Times New Roman"/>
          <w:spacing w:val="-16"/>
          <w:sz w:val="28"/>
          <w:szCs w:val="28"/>
        </w:rPr>
        <w:t xml:space="preserve"> 01 </w:t>
      </w:r>
      <w:r w:rsidRPr="0007296E">
        <w:rPr>
          <w:rFonts w:ascii="Times New Roman" w:hAnsi="Times New Roman" w:cs="Times New Roman"/>
          <w:spacing w:val="-16"/>
          <w:sz w:val="28"/>
          <w:szCs w:val="28"/>
        </w:rPr>
        <w:t xml:space="preserve">địa bàn, </w:t>
      </w:r>
      <w:r w:rsidR="00704EFE" w:rsidRPr="0007296E">
        <w:rPr>
          <w:rFonts w:ascii="Times New Roman" w:hAnsi="Times New Roman" w:cs="Times New Roman"/>
          <w:spacing w:val="-16"/>
          <w:sz w:val="28"/>
          <w:szCs w:val="28"/>
        </w:rPr>
        <w:t>0</w:t>
      </w:r>
      <w:r w:rsidR="008244A9" w:rsidRPr="0007296E">
        <w:rPr>
          <w:rFonts w:ascii="Times New Roman" w:hAnsi="Times New Roman" w:cs="Times New Roman"/>
          <w:spacing w:val="-16"/>
          <w:sz w:val="28"/>
          <w:szCs w:val="28"/>
        </w:rPr>
        <w:t xml:space="preserve"> </w:t>
      </w:r>
      <w:r w:rsidRPr="0007296E">
        <w:rPr>
          <w:rFonts w:ascii="Times New Roman" w:hAnsi="Times New Roman" w:cs="Times New Roman"/>
          <w:spacing w:val="-16"/>
          <w:sz w:val="28"/>
          <w:szCs w:val="28"/>
        </w:rPr>
        <w:t>tuyến trọng điểm.</w:t>
      </w:r>
    </w:p>
    <w:p w14:paraId="2A9A2C9A" w14:textId="1D271E2D" w:rsidR="0099525F" w:rsidRPr="0007296E" w:rsidRDefault="0099525F" w:rsidP="0007296E">
      <w:pPr>
        <w:spacing w:after="0" w:line="312" w:lineRule="auto"/>
        <w:jc w:val="both"/>
        <w:rPr>
          <w:rFonts w:ascii="Times New Roman" w:hAnsi="Times New Roman" w:cs="Times New Roman"/>
          <w:i/>
          <w:iCs/>
          <w:spacing w:val="-16"/>
          <w:sz w:val="28"/>
          <w:szCs w:val="28"/>
        </w:rPr>
      </w:pPr>
      <w:r w:rsidRPr="0007296E">
        <w:rPr>
          <w:rFonts w:ascii="Times New Roman" w:hAnsi="Times New Roman" w:cs="Times New Roman"/>
          <w:spacing w:val="-16"/>
          <w:sz w:val="28"/>
          <w:szCs w:val="28"/>
        </w:rPr>
        <w:tab/>
      </w:r>
      <w:r w:rsidRPr="0007296E">
        <w:rPr>
          <w:rFonts w:ascii="Times New Roman" w:hAnsi="Times New Roman" w:cs="Times New Roman"/>
          <w:i/>
          <w:iCs/>
          <w:spacing w:val="-16"/>
          <w:sz w:val="28"/>
          <w:szCs w:val="28"/>
        </w:rPr>
        <w:t>2.4. Hoàn thiện hệ thống pháp luật về ma túy</w:t>
      </w:r>
    </w:p>
    <w:p w14:paraId="00BD689D" w14:textId="04AD5A5E" w:rsidR="0099525F" w:rsidRPr="0007296E" w:rsidRDefault="0099525F"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t>Đã tham gia đóng góp ý kiến</w:t>
      </w:r>
      <w:r w:rsidR="00704EFE" w:rsidRPr="0007296E">
        <w:rPr>
          <w:rFonts w:ascii="Times New Roman" w:hAnsi="Times New Roman" w:cs="Times New Roman"/>
          <w:spacing w:val="-16"/>
          <w:sz w:val="28"/>
          <w:szCs w:val="28"/>
        </w:rPr>
        <w:t xml:space="preserve"> 0 </w:t>
      </w:r>
      <w:r w:rsidRPr="0007296E">
        <w:rPr>
          <w:rFonts w:ascii="Times New Roman" w:hAnsi="Times New Roman" w:cs="Times New Roman"/>
          <w:spacing w:val="-16"/>
          <w:sz w:val="28"/>
          <w:szCs w:val="28"/>
        </w:rPr>
        <w:t>văn bản sửa đổi, bổ sung các văn bản quy phạm pháp luật về PCMT.</w:t>
      </w:r>
    </w:p>
    <w:p w14:paraId="5AB9C56E" w14:textId="1AC146B5" w:rsidR="0099525F" w:rsidRPr="0007296E" w:rsidRDefault="0099525F" w:rsidP="0007296E">
      <w:pPr>
        <w:spacing w:after="0" w:line="312" w:lineRule="auto"/>
        <w:jc w:val="both"/>
        <w:rPr>
          <w:rFonts w:ascii="Times New Roman" w:hAnsi="Times New Roman" w:cs="Times New Roman"/>
          <w:b/>
          <w:bCs/>
          <w:spacing w:val="-16"/>
          <w:sz w:val="28"/>
          <w:szCs w:val="28"/>
        </w:rPr>
      </w:pPr>
      <w:r w:rsidRPr="0007296E">
        <w:rPr>
          <w:rFonts w:ascii="Times New Roman" w:hAnsi="Times New Roman" w:cs="Times New Roman"/>
          <w:spacing w:val="-16"/>
          <w:sz w:val="28"/>
          <w:szCs w:val="28"/>
        </w:rPr>
        <w:tab/>
      </w:r>
      <w:r w:rsidRPr="0007296E">
        <w:rPr>
          <w:rFonts w:ascii="Times New Roman" w:hAnsi="Times New Roman" w:cs="Times New Roman"/>
          <w:b/>
          <w:bCs/>
          <w:spacing w:val="-16"/>
          <w:sz w:val="28"/>
          <w:szCs w:val="28"/>
        </w:rPr>
        <w:t>III. Công tác phân bổ, thanh quyết toán kinh phí</w:t>
      </w:r>
    </w:p>
    <w:p w14:paraId="03C254CA" w14:textId="5EF86E05" w:rsidR="0099525F" w:rsidRPr="0007296E" w:rsidRDefault="0099525F"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t>- Tổng số kinh phí đã được phân bổ trong năm</w:t>
      </w:r>
      <w:r w:rsidR="00073310" w:rsidRPr="0007296E">
        <w:rPr>
          <w:rFonts w:ascii="Times New Roman" w:hAnsi="Times New Roman" w:cs="Times New Roman"/>
          <w:spacing w:val="-16"/>
          <w:sz w:val="28"/>
          <w:szCs w:val="28"/>
        </w:rPr>
        <w:t xml:space="preserve">: </w:t>
      </w:r>
      <w:r w:rsidR="00867F8F" w:rsidRPr="0007296E">
        <w:rPr>
          <w:rFonts w:ascii="Times New Roman" w:hAnsi="Times New Roman" w:cs="Times New Roman"/>
          <w:spacing w:val="-16"/>
          <w:sz w:val="28"/>
          <w:szCs w:val="28"/>
        </w:rPr>
        <w:t>………</w:t>
      </w:r>
    </w:p>
    <w:p w14:paraId="34A4EA0D" w14:textId="2EEF2E8B" w:rsidR="0099525F" w:rsidRPr="0007296E" w:rsidRDefault="0099525F"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t>- Đã Phân bổ kinh phí đến cấp xã chưa</w:t>
      </w:r>
      <w:r w:rsidR="00704EFE" w:rsidRPr="0007296E">
        <w:rPr>
          <w:rFonts w:ascii="Times New Roman" w:hAnsi="Times New Roman" w:cs="Times New Roman"/>
          <w:spacing w:val="-16"/>
          <w:sz w:val="28"/>
          <w:szCs w:val="28"/>
        </w:rPr>
        <w:t>: Chưa</w:t>
      </w:r>
    </w:p>
    <w:p w14:paraId="29087340" w14:textId="3BA573F5" w:rsidR="0099525F" w:rsidRPr="0007296E" w:rsidRDefault="0099525F"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t>- Tiến độ thanh quyết toán kinh phí (có bảng thống kê)</w:t>
      </w:r>
    </w:p>
    <w:p w14:paraId="555E4DE0" w14:textId="2FA4D028" w:rsidR="0099525F" w:rsidRPr="0007296E" w:rsidRDefault="0099525F" w:rsidP="0007296E">
      <w:pPr>
        <w:spacing w:after="0" w:line="312" w:lineRule="auto"/>
        <w:jc w:val="both"/>
        <w:rPr>
          <w:rFonts w:ascii="Times New Roman" w:hAnsi="Times New Roman" w:cs="Times New Roman"/>
          <w:b/>
          <w:bCs/>
          <w:spacing w:val="-16"/>
          <w:sz w:val="28"/>
          <w:szCs w:val="28"/>
        </w:rPr>
      </w:pPr>
      <w:r w:rsidRPr="0007296E">
        <w:rPr>
          <w:rFonts w:ascii="Times New Roman" w:hAnsi="Times New Roman" w:cs="Times New Roman"/>
          <w:spacing w:val="-16"/>
          <w:sz w:val="28"/>
          <w:szCs w:val="28"/>
        </w:rPr>
        <w:tab/>
      </w:r>
      <w:r w:rsidRPr="0007296E">
        <w:rPr>
          <w:rFonts w:ascii="Times New Roman" w:hAnsi="Times New Roman" w:cs="Times New Roman"/>
          <w:b/>
          <w:bCs/>
          <w:spacing w:val="-16"/>
          <w:sz w:val="28"/>
          <w:szCs w:val="28"/>
        </w:rPr>
        <w:t>IV. Đánh giá ưu điểm, tồn tại, hạn chế và kiến nghị, đề xuất</w:t>
      </w:r>
    </w:p>
    <w:p w14:paraId="60D26E10" w14:textId="3B59BDA6" w:rsidR="00366B67" w:rsidRPr="0007296E" w:rsidRDefault="00366B67"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r>
      <w:r w:rsidRPr="0007296E">
        <w:rPr>
          <w:rFonts w:ascii="Times New Roman" w:hAnsi="Times New Roman" w:cs="Times New Roman"/>
          <w:b/>
          <w:bCs/>
          <w:spacing w:val="-16"/>
          <w:sz w:val="28"/>
          <w:szCs w:val="28"/>
        </w:rPr>
        <w:t>1. Ưu điểm:</w:t>
      </w:r>
      <w:r w:rsidRPr="0007296E">
        <w:rPr>
          <w:rFonts w:ascii="Times New Roman" w:hAnsi="Times New Roman" w:cs="Times New Roman"/>
          <w:spacing w:val="-16"/>
          <w:sz w:val="28"/>
          <w:szCs w:val="28"/>
        </w:rPr>
        <w:t xml:space="preserve"> Đánh giá có đạt mục tiêu hay không?</w:t>
      </w:r>
    </w:p>
    <w:p w14:paraId="7CCD4DB6" w14:textId="355CF5C8" w:rsidR="00366B67" w:rsidRPr="0007296E" w:rsidRDefault="00366B67" w:rsidP="0007296E">
      <w:pPr>
        <w:spacing w:after="0" w:line="312" w:lineRule="auto"/>
        <w:jc w:val="both"/>
        <w:rPr>
          <w:rFonts w:ascii="Times New Roman" w:hAnsi="Times New Roman" w:cs="Times New Roman"/>
          <w:b/>
          <w:bCs/>
          <w:spacing w:val="-16"/>
          <w:sz w:val="28"/>
          <w:szCs w:val="28"/>
        </w:rPr>
      </w:pPr>
      <w:r w:rsidRPr="0007296E">
        <w:rPr>
          <w:rFonts w:ascii="Times New Roman" w:hAnsi="Times New Roman" w:cs="Times New Roman"/>
          <w:spacing w:val="-16"/>
          <w:sz w:val="28"/>
          <w:szCs w:val="28"/>
        </w:rPr>
        <w:tab/>
      </w:r>
      <w:r w:rsidRPr="0007296E">
        <w:rPr>
          <w:rFonts w:ascii="Times New Roman" w:hAnsi="Times New Roman" w:cs="Times New Roman"/>
          <w:b/>
          <w:bCs/>
          <w:spacing w:val="-16"/>
          <w:sz w:val="28"/>
          <w:szCs w:val="28"/>
        </w:rPr>
        <w:t>2. Tồn tại, hạn chế</w:t>
      </w:r>
    </w:p>
    <w:p w14:paraId="4A4DD9B7" w14:textId="25C38409" w:rsidR="00366B67" w:rsidRPr="0007296E" w:rsidRDefault="00366B67"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r>
      <w:r w:rsidRPr="0007296E">
        <w:rPr>
          <w:rFonts w:ascii="Times New Roman" w:hAnsi="Times New Roman" w:cs="Times New Roman"/>
          <w:b/>
          <w:bCs/>
          <w:spacing w:val="-16"/>
          <w:sz w:val="28"/>
          <w:szCs w:val="28"/>
        </w:rPr>
        <w:t>3. Khó khăn, vướng mắc</w:t>
      </w:r>
      <w:r w:rsidRPr="0007296E">
        <w:rPr>
          <w:rFonts w:ascii="Times New Roman" w:hAnsi="Times New Roman" w:cs="Times New Roman"/>
          <w:spacing w:val="-16"/>
          <w:sz w:val="28"/>
          <w:szCs w:val="28"/>
        </w:rPr>
        <w:t xml:space="preserve"> trong việc xác định địa bàn, tuyến trọng điểm; trong thực hiện các nội dung dự án; về thanh quyết toán kinh phí.</w:t>
      </w:r>
    </w:p>
    <w:p w14:paraId="58AD1905" w14:textId="0B8B98A0" w:rsidR="00366B67" w:rsidRPr="0007296E" w:rsidRDefault="00366B67" w:rsidP="0007296E">
      <w:pPr>
        <w:spacing w:after="0" w:line="312" w:lineRule="auto"/>
        <w:jc w:val="both"/>
        <w:rPr>
          <w:rFonts w:ascii="Times New Roman" w:hAnsi="Times New Roman" w:cs="Times New Roman"/>
          <w:b/>
          <w:bCs/>
          <w:spacing w:val="-16"/>
          <w:sz w:val="28"/>
          <w:szCs w:val="28"/>
        </w:rPr>
      </w:pPr>
      <w:r w:rsidRPr="0007296E">
        <w:rPr>
          <w:rFonts w:ascii="Times New Roman" w:hAnsi="Times New Roman" w:cs="Times New Roman"/>
          <w:spacing w:val="-16"/>
          <w:sz w:val="28"/>
          <w:szCs w:val="28"/>
        </w:rPr>
        <w:tab/>
      </w:r>
      <w:r w:rsidRPr="0007296E">
        <w:rPr>
          <w:rFonts w:ascii="Times New Roman" w:hAnsi="Times New Roman" w:cs="Times New Roman"/>
          <w:b/>
          <w:bCs/>
          <w:spacing w:val="-16"/>
          <w:sz w:val="28"/>
          <w:szCs w:val="28"/>
        </w:rPr>
        <w:t>4. Kiến nghị, đề xuất</w:t>
      </w:r>
    </w:p>
    <w:p w14:paraId="056AF125" w14:textId="13271DEC" w:rsidR="00366B67" w:rsidRPr="0007296E" w:rsidRDefault="00366B67" w:rsidP="0007296E">
      <w:pPr>
        <w:spacing w:after="0" w:line="312" w:lineRule="auto"/>
        <w:jc w:val="both"/>
        <w:rPr>
          <w:rFonts w:ascii="Times New Roman" w:hAnsi="Times New Roman" w:cs="Times New Roman"/>
          <w:b/>
          <w:bCs/>
          <w:spacing w:val="-16"/>
          <w:sz w:val="28"/>
          <w:szCs w:val="28"/>
        </w:rPr>
      </w:pPr>
      <w:r w:rsidRPr="0007296E">
        <w:rPr>
          <w:rFonts w:ascii="Times New Roman" w:hAnsi="Times New Roman" w:cs="Times New Roman"/>
          <w:spacing w:val="-16"/>
          <w:sz w:val="28"/>
          <w:szCs w:val="28"/>
        </w:rPr>
        <w:tab/>
      </w:r>
      <w:r w:rsidRPr="0007296E">
        <w:rPr>
          <w:rFonts w:ascii="Times New Roman" w:hAnsi="Times New Roman" w:cs="Times New Roman"/>
          <w:b/>
          <w:bCs/>
          <w:spacing w:val="-16"/>
          <w:sz w:val="28"/>
          <w:szCs w:val="28"/>
        </w:rPr>
        <w:t xml:space="preserve">V. Phương hướng, nhiệm vụ và công tác trọng tâm trong thời gian tới </w:t>
      </w:r>
    </w:p>
    <w:p w14:paraId="5EB39CE8" w14:textId="7A9B2082" w:rsidR="00366B67" w:rsidRPr="0007296E" w:rsidRDefault="00366B67" w:rsidP="0007296E">
      <w:pPr>
        <w:spacing w:after="0" w:line="312" w:lineRule="auto"/>
        <w:jc w:val="both"/>
        <w:rPr>
          <w:rFonts w:ascii="Times New Roman" w:hAnsi="Times New Roman" w:cs="Times New Roman"/>
          <w:spacing w:val="-16"/>
          <w:sz w:val="28"/>
          <w:szCs w:val="28"/>
        </w:rPr>
      </w:pPr>
      <w:r w:rsidRPr="0007296E">
        <w:rPr>
          <w:rFonts w:ascii="Times New Roman" w:hAnsi="Times New Roman" w:cs="Times New Roman"/>
          <w:spacing w:val="-16"/>
          <w:sz w:val="28"/>
          <w:szCs w:val="28"/>
        </w:rPr>
        <w:tab/>
        <w:t>Các mục tiêu, nhiệm vụ của Dự án chưa hoàn thành trong kỳ báo cáo và chuyển sang kỳ sau, dự kiến thời gian hoàn thành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6"/>
      </w:tblGrid>
      <w:tr w:rsidR="00003D1B" w14:paraId="2DA10939" w14:textId="77777777" w:rsidTr="002A5471">
        <w:tc>
          <w:tcPr>
            <w:tcW w:w="4675" w:type="dxa"/>
          </w:tcPr>
          <w:p w14:paraId="7322167F" w14:textId="77777777" w:rsidR="00003D1B" w:rsidRPr="008D2A55" w:rsidRDefault="00003D1B" w:rsidP="002A5471">
            <w:pPr>
              <w:spacing w:before="120" w:line="240" w:lineRule="atLeast"/>
              <w:jc w:val="both"/>
              <w:rPr>
                <w:rFonts w:ascii="Times New Roman" w:eastAsia="Times New Roman" w:hAnsi="Times New Roman" w:cs="Times New Roman"/>
                <w:b/>
                <w:i/>
                <w:spacing w:val="-2"/>
                <w:sz w:val="24"/>
                <w:szCs w:val="24"/>
              </w:rPr>
            </w:pPr>
            <w:r w:rsidRPr="008D2A55">
              <w:rPr>
                <w:rFonts w:ascii="Times New Roman" w:eastAsia="Times New Roman" w:hAnsi="Times New Roman" w:cs="Times New Roman"/>
                <w:b/>
                <w:i/>
                <w:spacing w:val="-2"/>
                <w:sz w:val="24"/>
                <w:szCs w:val="24"/>
              </w:rPr>
              <w:t>Nơi nhận:</w:t>
            </w:r>
          </w:p>
          <w:p w14:paraId="7DC606DC" w14:textId="46261B48" w:rsidR="00003D1B" w:rsidRDefault="00003D1B" w:rsidP="002A5471">
            <w:pPr>
              <w:spacing w:line="240" w:lineRule="atLeast"/>
              <w:jc w:val="both"/>
              <w:rPr>
                <w:rFonts w:ascii="Times New Roman" w:eastAsia="Times New Roman" w:hAnsi="Times New Roman" w:cs="Times New Roman"/>
                <w:spacing w:val="-2"/>
              </w:rPr>
            </w:pPr>
            <w:r w:rsidRPr="008D2A55">
              <w:rPr>
                <w:rFonts w:ascii="Times New Roman" w:eastAsia="Times New Roman" w:hAnsi="Times New Roman" w:cs="Times New Roman"/>
                <w:spacing w:val="-2"/>
              </w:rPr>
              <w:t xml:space="preserve">- </w:t>
            </w:r>
            <w:r>
              <w:rPr>
                <w:rFonts w:ascii="Times New Roman" w:eastAsia="Times New Roman" w:hAnsi="Times New Roman" w:cs="Times New Roman"/>
                <w:spacing w:val="-2"/>
              </w:rPr>
              <w:t>Phòng PC04 -CAT (để báo cáo)</w:t>
            </w:r>
            <w:r w:rsidRPr="008D2A55">
              <w:rPr>
                <w:rFonts w:ascii="Times New Roman" w:eastAsia="Times New Roman" w:hAnsi="Times New Roman" w:cs="Times New Roman"/>
                <w:spacing w:val="-2"/>
              </w:rPr>
              <w:t>;</w:t>
            </w:r>
          </w:p>
          <w:p w14:paraId="31022886" w14:textId="38C31344" w:rsidR="00003D1B" w:rsidRDefault="00003D1B" w:rsidP="00003D1B">
            <w:pPr>
              <w:spacing w:line="240" w:lineRule="atLeast"/>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rPr>
              <w:t>- Lưu: VT,KTMT</w:t>
            </w:r>
          </w:p>
        </w:tc>
        <w:tc>
          <w:tcPr>
            <w:tcW w:w="4675" w:type="dxa"/>
          </w:tcPr>
          <w:p w14:paraId="32C38C50" w14:textId="7BAF1C74" w:rsidR="00003D1B" w:rsidRPr="00003D1B" w:rsidRDefault="00003D1B" w:rsidP="00003D1B">
            <w:pPr>
              <w:jc w:val="center"/>
              <w:rPr>
                <w:rFonts w:ascii="Times New Roman" w:hAnsi="Times New Roman"/>
                <w:b/>
                <w:sz w:val="24"/>
                <w:szCs w:val="24"/>
              </w:rPr>
            </w:pPr>
            <w:r w:rsidRPr="00003D1B">
              <w:rPr>
                <w:rFonts w:ascii="Times New Roman" w:hAnsi="Times New Roman"/>
                <w:b/>
                <w:sz w:val="24"/>
                <w:szCs w:val="24"/>
              </w:rPr>
              <w:t xml:space="preserve">KT. TRƯỞNG CÔNG AN </w:t>
            </w:r>
            <w:r w:rsidR="0007296E">
              <w:rPr>
                <w:rFonts w:ascii="Times New Roman" w:hAnsi="Times New Roman"/>
                <w:b/>
                <w:sz w:val="24"/>
                <w:szCs w:val="24"/>
              </w:rPr>
              <w:t>HUYỆN</w:t>
            </w:r>
            <w:r w:rsidRPr="00003D1B">
              <w:rPr>
                <w:rFonts w:ascii="Times New Roman" w:hAnsi="Times New Roman"/>
                <w:b/>
                <w:sz w:val="24"/>
                <w:szCs w:val="24"/>
              </w:rPr>
              <w:t xml:space="preserve"> </w:t>
            </w:r>
          </w:p>
          <w:p w14:paraId="12EAA664" w14:textId="3E06ECAB" w:rsidR="00003D1B" w:rsidRPr="00003D1B" w:rsidRDefault="00003D1B" w:rsidP="00003D1B">
            <w:pPr>
              <w:jc w:val="center"/>
              <w:rPr>
                <w:rFonts w:ascii="Times New Roman" w:hAnsi="Times New Roman"/>
                <w:b/>
                <w:sz w:val="26"/>
                <w:lang w:val="vi-VN"/>
              </w:rPr>
            </w:pPr>
            <w:r w:rsidRPr="00003D1B">
              <w:rPr>
                <w:rFonts w:ascii="Times New Roman" w:hAnsi="Times New Roman"/>
                <w:b/>
                <w:sz w:val="26"/>
              </w:rPr>
              <w:t xml:space="preserve">PHÓ TRƯỞNG CÔNG AN </w:t>
            </w:r>
            <w:r w:rsidR="0007296E">
              <w:rPr>
                <w:rFonts w:ascii="Times New Roman" w:hAnsi="Times New Roman"/>
                <w:b/>
                <w:sz w:val="26"/>
              </w:rPr>
              <w:t>HUYỆN</w:t>
            </w:r>
          </w:p>
          <w:p w14:paraId="4EFE0F30" w14:textId="77777777" w:rsidR="00003D1B" w:rsidRPr="00003D1B" w:rsidRDefault="00003D1B" w:rsidP="00003D1B">
            <w:pPr>
              <w:jc w:val="center"/>
              <w:rPr>
                <w:rFonts w:ascii="Times New Roman" w:hAnsi="Times New Roman"/>
                <w:b/>
                <w:sz w:val="26"/>
                <w:lang w:val="vi-VN"/>
              </w:rPr>
            </w:pPr>
          </w:p>
          <w:p w14:paraId="03997B82" w14:textId="77777777" w:rsidR="00003D1B" w:rsidRPr="00003D1B" w:rsidRDefault="00003D1B" w:rsidP="00003D1B">
            <w:pPr>
              <w:jc w:val="center"/>
              <w:rPr>
                <w:rFonts w:ascii="Times New Roman" w:hAnsi="Times New Roman"/>
                <w:b/>
                <w:sz w:val="26"/>
                <w:lang w:val="vi-VN"/>
              </w:rPr>
            </w:pPr>
          </w:p>
          <w:p w14:paraId="3223E040" w14:textId="77777777" w:rsidR="00003D1B" w:rsidRPr="00003D1B" w:rsidRDefault="00003D1B" w:rsidP="00003D1B">
            <w:pPr>
              <w:jc w:val="center"/>
              <w:rPr>
                <w:rFonts w:ascii="Times New Roman" w:hAnsi="Times New Roman"/>
                <w:b/>
                <w:sz w:val="26"/>
                <w:lang w:val="vi-VN"/>
              </w:rPr>
            </w:pPr>
          </w:p>
          <w:p w14:paraId="255ECFAB" w14:textId="77777777" w:rsidR="00003D1B" w:rsidRPr="00003D1B" w:rsidRDefault="00003D1B" w:rsidP="00003D1B">
            <w:pPr>
              <w:jc w:val="center"/>
              <w:rPr>
                <w:rFonts w:ascii="Times New Roman" w:hAnsi="Times New Roman"/>
                <w:b/>
                <w:sz w:val="26"/>
                <w:lang w:val="vi-VN"/>
              </w:rPr>
            </w:pPr>
          </w:p>
          <w:p w14:paraId="4151937C" w14:textId="77777777" w:rsidR="00003D1B" w:rsidRPr="00003D1B" w:rsidRDefault="00003D1B" w:rsidP="00003D1B">
            <w:pPr>
              <w:jc w:val="center"/>
              <w:rPr>
                <w:rFonts w:ascii="Times New Roman" w:hAnsi="Times New Roman"/>
                <w:b/>
                <w:sz w:val="26"/>
                <w:lang w:val="vi-VN"/>
              </w:rPr>
            </w:pPr>
          </w:p>
          <w:p w14:paraId="6D81F501" w14:textId="44C46CBF" w:rsidR="00003D1B" w:rsidRDefault="00003D1B" w:rsidP="0007296E">
            <w:pPr>
              <w:spacing w:before="120" w:line="240" w:lineRule="atLeast"/>
              <w:jc w:val="center"/>
              <w:rPr>
                <w:rFonts w:ascii="Times New Roman" w:eastAsia="Times New Roman" w:hAnsi="Times New Roman" w:cs="Times New Roman"/>
                <w:spacing w:val="-2"/>
                <w:sz w:val="28"/>
                <w:szCs w:val="28"/>
              </w:rPr>
            </w:pPr>
            <w:r w:rsidRPr="00003D1B">
              <w:rPr>
                <w:rFonts w:ascii="Times New Roman" w:hAnsi="Times New Roman"/>
                <w:b/>
                <w:sz w:val="28"/>
              </w:rPr>
              <w:t>T</w:t>
            </w:r>
            <w:r w:rsidR="0007296E">
              <w:rPr>
                <w:rFonts w:ascii="Times New Roman" w:hAnsi="Times New Roman"/>
                <w:b/>
                <w:sz w:val="28"/>
              </w:rPr>
              <w:t>hiếu</w:t>
            </w:r>
            <w:r w:rsidRPr="00003D1B">
              <w:rPr>
                <w:rFonts w:ascii="Times New Roman" w:hAnsi="Times New Roman"/>
                <w:b/>
                <w:sz w:val="28"/>
              </w:rPr>
              <w:t xml:space="preserve"> tá </w:t>
            </w:r>
            <w:r w:rsidR="0007296E">
              <w:rPr>
                <w:rFonts w:ascii="Times New Roman" w:hAnsi="Times New Roman"/>
                <w:b/>
                <w:sz w:val="28"/>
              </w:rPr>
              <w:t>Trần Phan Hồng Hải</w:t>
            </w:r>
          </w:p>
        </w:tc>
      </w:tr>
    </w:tbl>
    <w:p w14:paraId="655CEF84" w14:textId="2E913B18" w:rsidR="00E41BD8" w:rsidRDefault="00E41BD8" w:rsidP="00E41BD8">
      <w:pPr>
        <w:rPr>
          <w:rFonts w:ascii="Times New Roman" w:hAnsi="Times New Roman" w:cs="Times New Roman"/>
          <w:sz w:val="28"/>
          <w:szCs w:val="28"/>
        </w:rPr>
      </w:pPr>
    </w:p>
    <w:p w14:paraId="3E8CABC9" w14:textId="77777777" w:rsidR="0007296E" w:rsidRDefault="0007296E" w:rsidP="00E41BD8">
      <w:pPr>
        <w:rPr>
          <w:rFonts w:ascii="Times New Roman" w:hAnsi="Times New Roman" w:cs="Times New Roman"/>
          <w:sz w:val="28"/>
          <w:szCs w:val="28"/>
        </w:rPr>
      </w:pPr>
    </w:p>
    <w:p w14:paraId="35A7140A" w14:textId="77777777" w:rsidR="0007296E" w:rsidRDefault="0007296E" w:rsidP="00E41BD8">
      <w:pPr>
        <w:rPr>
          <w:rFonts w:ascii="Times New Roman" w:hAnsi="Times New Roman" w:cs="Times New Roman"/>
          <w:sz w:val="28"/>
          <w:szCs w:val="28"/>
        </w:rPr>
      </w:pPr>
    </w:p>
    <w:p w14:paraId="65B88B30" w14:textId="77777777" w:rsidR="0007296E" w:rsidRDefault="0007296E" w:rsidP="00E41BD8">
      <w:pPr>
        <w:rPr>
          <w:rFonts w:ascii="Times New Roman" w:hAnsi="Times New Roman" w:cs="Times New Roman"/>
          <w:sz w:val="28"/>
          <w:szCs w:val="28"/>
        </w:rPr>
      </w:pPr>
    </w:p>
    <w:p w14:paraId="73C09C2E" w14:textId="77777777" w:rsidR="0007296E" w:rsidRPr="00E41BD8" w:rsidRDefault="0007296E" w:rsidP="00E41BD8">
      <w:pPr>
        <w:rPr>
          <w:rFonts w:ascii="Times New Roman" w:hAnsi="Times New Roman" w:cs="Times New Roman"/>
          <w:sz w:val="28"/>
          <w:szCs w:val="28"/>
        </w:rPr>
      </w:pPr>
    </w:p>
    <w:tbl>
      <w:tblPr>
        <w:tblW w:w="9782" w:type="dxa"/>
        <w:tblInd w:w="-34" w:type="dxa"/>
        <w:tblLook w:val="01E0" w:firstRow="1" w:lastRow="1" w:firstColumn="1" w:lastColumn="1" w:noHBand="0" w:noVBand="0"/>
      </w:tblPr>
      <w:tblGrid>
        <w:gridCol w:w="3828"/>
        <w:gridCol w:w="5954"/>
      </w:tblGrid>
      <w:tr w:rsidR="00867F8F" w:rsidRPr="00075A55" w14:paraId="628D325C" w14:textId="77777777" w:rsidTr="002A5471">
        <w:trPr>
          <w:trHeight w:val="899"/>
        </w:trPr>
        <w:tc>
          <w:tcPr>
            <w:tcW w:w="3828" w:type="dxa"/>
            <w:shd w:val="clear" w:color="auto" w:fill="auto"/>
          </w:tcPr>
          <w:p w14:paraId="4B005401" w14:textId="77777777" w:rsidR="00867F8F" w:rsidRPr="0007296E" w:rsidRDefault="00867F8F" w:rsidP="002A5471">
            <w:pPr>
              <w:spacing w:after="0" w:line="240" w:lineRule="auto"/>
              <w:jc w:val="center"/>
              <w:rPr>
                <w:rFonts w:ascii="Times New Roman" w:eastAsia="Times New Roman" w:hAnsi="Times New Roman" w:cs="Times New Roman"/>
                <w:sz w:val="26"/>
                <w:szCs w:val="24"/>
              </w:rPr>
            </w:pPr>
            <w:r w:rsidRPr="00075A55">
              <w:rPr>
                <w:rFonts w:ascii="Times New Roman" w:eastAsia="Times New Roman" w:hAnsi="Times New Roman" w:cs="Times New Roman"/>
                <w:sz w:val="26"/>
                <w:szCs w:val="24"/>
                <w:lang w:val="vi-VN"/>
              </w:rPr>
              <w:lastRenderedPageBreak/>
              <w:t>CÔNG AN TỈNH HÀ NAM</w:t>
            </w:r>
          </w:p>
          <w:p w14:paraId="66A398F5" w14:textId="189FC115" w:rsidR="00867F8F" w:rsidRPr="00075A55" w:rsidRDefault="0007296E" w:rsidP="002A5471">
            <w:pPr>
              <w:spacing w:after="0" w:line="240" w:lineRule="auto"/>
              <w:jc w:val="center"/>
              <w:rPr>
                <w:rFonts w:ascii="Times New Roman" w:eastAsia="Times New Roman" w:hAnsi="Times New Roman" w:cs="Times New Roman"/>
                <w:b/>
                <w:bCs/>
                <w:sz w:val="8"/>
                <w:szCs w:val="8"/>
              </w:rPr>
            </w:pPr>
            <w:r>
              <w:rPr>
                <w:rFonts w:ascii="Times New Roman" w:eastAsia="Times New Roman" w:hAnsi="Times New Roman" w:cs="Times New Roman"/>
                <w:b/>
                <w:bCs/>
                <w:sz w:val="26"/>
                <w:szCs w:val="24"/>
              </w:rPr>
              <w:t>CÔNG AN HUYỆN BÌNH LỤC</w:t>
            </w:r>
          </w:p>
          <w:p w14:paraId="2D2FCCBE" w14:textId="77777777" w:rsidR="00867F8F" w:rsidRPr="00075A55" w:rsidRDefault="00867F8F" w:rsidP="002A5471">
            <w:pPr>
              <w:tabs>
                <w:tab w:val="left" w:pos="2775"/>
              </w:tabs>
              <w:spacing w:after="0" w:line="240" w:lineRule="auto"/>
              <w:rPr>
                <w:rFonts w:ascii="Times New RomanH" w:eastAsia="Times New Roman" w:hAnsi="Times New RomanH" w:cs="Times New RomanH"/>
                <w:sz w:val="2"/>
                <w:szCs w:val="2"/>
              </w:rPr>
            </w:pPr>
            <w:r w:rsidRPr="00075A55">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11056F21" wp14:editId="188501C2">
                      <wp:simplePos x="0" y="0"/>
                      <wp:positionH relativeFrom="column">
                        <wp:posOffset>575310</wp:posOffset>
                      </wp:positionH>
                      <wp:positionV relativeFrom="paragraph">
                        <wp:posOffset>10160</wp:posOffset>
                      </wp:positionV>
                      <wp:extent cx="930910" cy="0"/>
                      <wp:effectExtent l="5080" t="5080" r="698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D5D205"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8pt" to="11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2dA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"/>
                  </w:pict>
                </mc:Fallback>
              </mc:AlternateContent>
            </w:r>
            <w:r w:rsidRPr="00075A55">
              <w:rPr>
                <w:rFonts w:ascii="Times New RomanH" w:eastAsia="Times New Roman" w:hAnsi="Times New RomanH" w:cs="Times New RomanH"/>
                <w:sz w:val="8"/>
                <w:szCs w:val="8"/>
              </w:rPr>
              <w:tab/>
            </w:r>
          </w:p>
        </w:tc>
        <w:tc>
          <w:tcPr>
            <w:tcW w:w="5954" w:type="dxa"/>
            <w:shd w:val="clear" w:color="auto" w:fill="auto"/>
          </w:tcPr>
          <w:p w14:paraId="1DCE516B" w14:textId="77777777" w:rsidR="00867F8F" w:rsidRPr="00075A55" w:rsidRDefault="00867F8F" w:rsidP="002A5471">
            <w:pPr>
              <w:spacing w:after="0" w:line="240" w:lineRule="atLeast"/>
              <w:jc w:val="center"/>
              <w:rPr>
                <w:rFonts w:ascii="Times New Roman" w:eastAsia="Times New Roman" w:hAnsi="Times New Roman" w:cs="Times New Roman"/>
                <w:b/>
                <w:bCs/>
                <w:sz w:val="26"/>
                <w:szCs w:val="24"/>
              </w:rPr>
            </w:pPr>
            <w:r w:rsidRPr="00075A55">
              <w:rPr>
                <w:rFonts w:ascii="Times New Roman" w:eastAsia="Times New Roman" w:hAnsi="Times New Roman" w:cs="Times New Roman"/>
                <w:b/>
                <w:bCs/>
                <w:sz w:val="26"/>
                <w:szCs w:val="24"/>
              </w:rPr>
              <w:t>CỘNG HÒA XÃ HỘI CHỦ NGHĨA VIỆT NAM</w:t>
            </w:r>
          </w:p>
          <w:p w14:paraId="0F1638C9" w14:textId="77777777" w:rsidR="00867F8F" w:rsidRPr="00075A55" w:rsidRDefault="00867F8F" w:rsidP="002A5471">
            <w:pPr>
              <w:spacing w:after="0" w:line="240" w:lineRule="atLeast"/>
              <w:jc w:val="center"/>
              <w:rPr>
                <w:rFonts w:ascii="Times New RomanH" w:eastAsia="Times New Roman" w:hAnsi="Times New RomanH" w:cs="Times New RomanH"/>
                <w:b/>
                <w:bCs/>
                <w:sz w:val="24"/>
                <w:szCs w:val="24"/>
              </w:rPr>
            </w:pPr>
            <w:r w:rsidRPr="00075A55">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41A12EDE" wp14:editId="5F8FC7C0">
                      <wp:simplePos x="0" y="0"/>
                      <wp:positionH relativeFrom="column">
                        <wp:posOffset>760730</wp:posOffset>
                      </wp:positionH>
                      <wp:positionV relativeFrom="paragraph">
                        <wp:posOffset>235585</wp:posOffset>
                      </wp:positionV>
                      <wp:extent cx="2137410" cy="0"/>
                      <wp:effectExtent l="11430" t="12065" r="13335"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9DCA512"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18.55pt" to="228.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b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"/>
                  </w:pict>
                </mc:Fallback>
              </mc:AlternateContent>
            </w:r>
            <w:r w:rsidRPr="00075A55">
              <w:rPr>
                <w:rFonts w:ascii="Times New Roman" w:eastAsia="Times New Roman" w:hAnsi="Times New Roman" w:cs="Times New Roman"/>
                <w:b/>
                <w:bCs/>
                <w:sz w:val="28"/>
                <w:szCs w:val="28"/>
              </w:rPr>
              <w:t>Độc lập - Tự do - Hạnh phúc</w:t>
            </w:r>
          </w:p>
        </w:tc>
      </w:tr>
      <w:tr w:rsidR="00867F8F" w:rsidRPr="00075A55" w14:paraId="611C2D5F" w14:textId="77777777" w:rsidTr="002A5471">
        <w:trPr>
          <w:trHeight w:val="349"/>
        </w:trPr>
        <w:tc>
          <w:tcPr>
            <w:tcW w:w="3828" w:type="dxa"/>
            <w:shd w:val="clear" w:color="auto" w:fill="auto"/>
          </w:tcPr>
          <w:p w14:paraId="5DD1EE3A" w14:textId="663C1110" w:rsidR="00867F8F" w:rsidRPr="00075A55" w:rsidRDefault="00867F8F" w:rsidP="002A5471">
            <w:pPr>
              <w:spacing w:after="0" w:line="240" w:lineRule="atLeast"/>
              <w:jc w:val="center"/>
              <w:rPr>
                <w:rFonts w:ascii="Times New RomanH" w:eastAsia="Times New Roman" w:hAnsi="Times New RomanH" w:cs="Times New RomanH"/>
                <w:b/>
                <w:bCs/>
                <w:sz w:val="12"/>
                <w:szCs w:val="12"/>
              </w:rPr>
            </w:pPr>
            <w:r w:rsidRPr="00075A55">
              <w:rPr>
                <w:rFonts w:ascii="Times New Roman" w:eastAsia="Times New Roman" w:hAnsi="Times New Roman" w:cs="Times New Roman"/>
                <w:sz w:val="28"/>
                <w:szCs w:val="28"/>
              </w:rPr>
              <w:t>Số:</w:t>
            </w:r>
            <w:r w:rsidRPr="00075A55">
              <w:rPr>
                <w:rFonts w:ascii="Times New Roman" w:eastAsia="Times New Roman" w:hAnsi="Times New Roman" w:cs="Times New Roman"/>
                <w:sz w:val="28"/>
                <w:szCs w:val="28"/>
                <w:lang w:val="vi-VN"/>
              </w:rPr>
              <w:t xml:space="preserve"> </w:t>
            </w:r>
            <w:r w:rsidR="0007296E">
              <w:rPr>
                <w:rFonts w:ascii="Times New Roman" w:eastAsia="Times New Roman" w:hAnsi="Times New Roman" w:cs="Times New Roman"/>
                <w:sz w:val="28"/>
                <w:szCs w:val="28"/>
              </w:rPr>
              <w:t>……/BC-CAH</w:t>
            </w:r>
          </w:p>
        </w:tc>
        <w:tc>
          <w:tcPr>
            <w:tcW w:w="5954" w:type="dxa"/>
            <w:shd w:val="clear" w:color="auto" w:fill="auto"/>
          </w:tcPr>
          <w:p w14:paraId="59AD1C1B" w14:textId="17208B4C" w:rsidR="00867F8F" w:rsidRPr="00075A55" w:rsidRDefault="0007296E" w:rsidP="002A5471">
            <w:pPr>
              <w:spacing w:after="0" w:line="240" w:lineRule="atLeast"/>
              <w:jc w:val="center"/>
              <w:rPr>
                <w:rFonts w:ascii="Times New Roman" w:eastAsia="Times New Roman" w:hAnsi="Times New Roman" w:cs="Times New Roman"/>
                <w:b/>
                <w:bCs/>
                <w:i/>
                <w:iCs/>
                <w:sz w:val="28"/>
                <w:szCs w:val="28"/>
              </w:rPr>
            </w:pPr>
            <w:r>
              <w:rPr>
                <w:rFonts w:ascii="Times New Roman" w:eastAsia="Times New Roman" w:hAnsi="Times New Roman" w:cs="Times New Roman"/>
                <w:i/>
                <w:iCs/>
                <w:sz w:val="28"/>
                <w:szCs w:val="28"/>
              </w:rPr>
              <w:t xml:space="preserve">  Bình Lục</w:t>
            </w:r>
            <w:r w:rsidR="009821C7">
              <w:rPr>
                <w:rFonts w:ascii="Times New Roman" w:eastAsia="Times New Roman" w:hAnsi="Times New Roman" w:cs="Times New Roman"/>
                <w:i/>
                <w:iCs/>
                <w:sz w:val="28"/>
                <w:szCs w:val="28"/>
              </w:rPr>
              <w:t>, ngày ….. tháng 06</w:t>
            </w:r>
            <w:r w:rsidR="00867F8F" w:rsidRPr="00075A55">
              <w:rPr>
                <w:rFonts w:ascii="Times New Roman" w:eastAsia="Times New Roman" w:hAnsi="Times New Roman" w:cs="Times New Roman"/>
                <w:i/>
                <w:iCs/>
                <w:sz w:val="28"/>
                <w:szCs w:val="28"/>
              </w:rPr>
              <w:t xml:space="preserve"> năm 20</w:t>
            </w:r>
            <w:r w:rsidR="00867F8F" w:rsidRPr="00075A55">
              <w:rPr>
                <w:rFonts w:ascii="Times New Roman" w:eastAsia="Times New Roman" w:hAnsi="Times New Roman" w:cs="Times New Roman"/>
                <w:i/>
                <w:iCs/>
                <w:sz w:val="28"/>
                <w:szCs w:val="28"/>
                <w:lang w:val="vi-VN"/>
              </w:rPr>
              <w:t>2</w:t>
            </w:r>
            <w:r w:rsidR="009821C7">
              <w:rPr>
                <w:rFonts w:ascii="Times New Roman" w:eastAsia="Times New Roman" w:hAnsi="Times New Roman" w:cs="Times New Roman"/>
                <w:i/>
                <w:iCs/>
                <w:sz w:val="28"/>
                <w:szCs w:val="28"/>
              </w:rPr>
              <w:t>4</w:t>
            </w:r>
          </w:p>
        </w:tc>
      </w:tr>
    </w:tbl>
    <w:p w14:paraId="16A17488" w14:textId="77777777" w:rsidR="00867F8F" w:rsidRDefault="00867F8F" w:rsidP="008F0B9C">
      <w:pPr>
        <w:spacing w:line="240" w:lineRule="auto"/>
        <w:jc w:val="center"/>
        <w:rPr>
          <w:rFonts w:ascii="Times New Roman" w:hAnsi="Times New Roman" w:cs="Times New Roman"/>
          <w:b/>
          <w:bCs/>
          <w:sz w:val="28"/>
          <w:szCs w:val="28"/>
        </w:rPr>
      </w:pPr>
    </w:p>
    <w:p w14:paraId="5F49AECA" w14:textId="459C421F" w:rsidR="00E41BD8" w:rsidRPr="00BD7034" w:rsidRDefault="00073310" w:rsidP="00E41BD8">
      <w:pPr>
        <w:jc w:val="center"/>
        <w:rPr>
          <w:rFonts w:ascii="Times New Roman" w:hAnsi="Times New Roman" w:cs="Times New Roman"/>
          <w:b/>
          <w:bCs/>
          <w:sz w:val="28"/>
          <w:szCs w:val="28"/>
        </w:rPr>
      </w:pPr>
      <w:r>
        <w:rPr>
          <w:rFonts w:ascii="Times New Roman" w:hAnsi="Times New Roman" w:cs="Times New Roman"/>
          <w:b/>
          <w:bCs/>
          <w:sz w:val="28"/>
          <w:szCs w:val="28"/>
        </w:rPr>
        <w:t>BÁO CÁO</w:t>
      </w:r>
      <w:r w:rsidR="00E41BD8" w:rsidRPr="00BD7034">
        <w:rPr>
          <w:rFonts w:ascii="Times New Roman" w:hAnsi="Times New Roman" w:cs="Times New Roman"/>
          <w:b/>
          <w:bCs/>
          <w:sz w:val="28"/>
          <w:szCs w:val="28"/>
        </w:rPr>
        <w:t xml:space="preserve"> KẾT QUẢ THỰC HIỆN DỰ ÁN 0</w:t>
      </w:r>
      <w:r w:rsidR="00E41BD8">
        <w:rPr>
          <w:rFonts w:ascii="Times New Roman" w:hAnsi="Times New Roman" w:cs="Times New Roman"/>
          <w:b/>
          <w:bCs/>
          <w:sz w:val="28"/>
          <w:szCs w:val="28"/>
        </w:rPr>
        <w:t>3</w:t>
      </w:r>
    </w:p>
    <w:p w14:paraId="4ECFEA5F" w14:textId="77777777" w:rsidR="008F0B9C" w:rsidRDefault="00E41BD8" w:rsidP="00E41BD8">
      <w:pPr>
        <w:jc w:val="center"/>
        <w:rPr>
          <w:rFonts w:ascii="Times New Roman" w:hAnsi="Times New Roman" w:cs="Times New Roman"/>
          <w:b/>
          <w:bCs/>
          <w:spacing w:val="-16"/>
          <w:sz w:val="28"/>
          <w:szCs w:val="28"/>
        </w:rPr>
      </w:pPr>
      <w:r w:rsidRPr="00BD7034">
        <w:rPr>
          <w:rFonts w:ascii="Times New Roman" w:hAnsi="Times New Roman" w:cs="Times New Roman"/>
          <w:b/>
          <w:bCs/>
          <w:spacing w:val="-16"/>
          <w:sz w:val="28"/>
          <w:szCs w:val="28"/>
        </w:rPr>
        <w:t>“</w:t>
      </w:r>
      <w:r>
        <w:rPr>
          <w:rFonts w:ascii="Times New Roman" w:hAnsi="Times New Roman" w:cs="Times New Roman"/>
          <w:b/>
          <w:bCs/>
          <w:spacing w:val="-16"/>
          <w:sz w:val="28"/>
          <w:szCs w:val="28"/>
        </w:rPr>
        <w:t xml:space="preserve">Giải quyết điểm, tụ điểm và chuyển hóa địa bàn trọng điểm phức tạp về  ma túy </w:t>
      </w:r>
    </w:p>
    <w:p w14:paraId="28C35CB7" w14:textId="1275DDF0" w:rsidR="00E41BD8" w:rsidRDefault="00E41BD8" w:rsidP="00E41BD8">
      <w:pPr>
        <w:jc w:val="center"/>
        <w:rPr>
          <w:rFonts w:ascii="Times New Roman" w:hAnsi="Times New Roman" w:cs="Times New Roman"/>
          <w:b/>
          <w:bCs/>
          <w:spacing w:val="-16"/>
          <w:sz w:val="28"/>
          <w:szCs w:val="28"/>
        </w:rPr>
      </w:pPr>
      <w:r>
        <w:rPr>
          <w:rFonts w:ascii="Times New Roman" w:hAnsi="Times New Roman" w:cs="Times New Roman"/>
          <w:b/>
          <w:bCs/>
          <w:spacing w:val="-16"/>
          <w:sz w:val="28"/>
          <w:szCs w:val="28"/>
        </w:rPr>
        <w:t>tại xã, phường, thị trấn</w:t>
      </w:r>
      <w:r w:rsidRPr="00BD7034">
        <w:rPr>
          <w:rFonts w:ascii="Times New Roman" w:hAnsi="Times New Roman" w:cs="Times New Roman"/>
          <w:b/>
          <w:bCs/>
          <w:spacing w:val="-16"/>
          <w:sz w:val="28"/>
          <w:szCs w:val="28"/>
        </w:rPr>
        <w:t>”</w:t>
      </w:r>
    </w:p>
    <w:p w14:paraId="5325E8B1" w14:textId="1B18F180" w:rsidR="00E41BD8" w:rsidRDefault="00E41BD8" w:rsidP="00073310">
      <w:pPr>
        <w:jc w:val="center"/>
        <w:rPr>
          <w:rFonts w:ascii="Times New Roman" w:hAnsi="Times New Roman" w:cs="Times New Roman"/>
          <w:i/>
          <w:iCs/>
          <w:spacing w:val="-16"/>
          <w:sz w:val="28"/>
          <w:szCs w:val="28"/>
        </w:rPr>
      </w:pPr>
      <w:r w:rsidRPr="00BD7034">
        <w:rPr>
          <w:rFonts w:ascii="Times New Roman" w:hAnsi="Times New Roman" w:cs="Times New Roman"/>
          <w:b/>
          <w:bCs/>
          <w:i/>
          <w:iCs/>
          <w:spacing w:val="-16"/>
          <w:sz w:val="28"/>
          <w:szCs w:val="28"/>
        </w:rPr>
        <w:t>(</w:t>
      </w:r>
      <w:r w:rsidRPr="00BD7034">
        <w:rPr>
          <w:rFonts w:ascii="Times New Roman" w:hAnsi="Times New Roman" w:cs="Times New Roman"/>
          <w:i/>
          <w:iCs/>
          <w:spacing w:val="-16"/>
          <w:sz w:val="28"/>
          <w:szCs w:val="28"/>
        </w:rPr>
        <w:t>từ ngày 15/12/2023 đến ngày 14/6/2024)</w:t>
      </w:r>
    </w:p>
    <w:p w14:paraId="705CC1FD" w14:textId="6A8362E6" w:rsidR="00E41BD8" w:rsidRPr="004036BC" w:rsidRDefault="00E41BD8" w:rsidP="004036BC">
      <w:pPr>
        <w:spacing w:after="0" w:line="312" w:lineRule="auto"/>
        <w:ind w:firstLine="720"/>
        <w:jc w:val="both"/>
        <w:rPr>
          <w:rFonts w:ascii="Times New Roman" w:eastAsia="Times New Roman" w:hAnsi="Times New Roman" w:cs="Times New Roman"/>
          <w:spacing w:val="-2"/>
          <w:sz w:val="28"/>
          <w:szCs w:val="28"/>
        </w:rPr>
      </w:pPr>
      <w:bookmarkStart w:id="0" w:name="_GoBack"/>
      <w:r w:rsidRPr="004036BC">
        <w:rPr>
          <w:rFonts w:ascii="Times New Roman" w:hAnsi="Times New Roman" w:cs="Times New Roman"/>
          <w:spacing w:val="-16"/>
          <w:sz w:val="28"/>
          <w:szCs w:val="28"/>
        </w:rPr>
        <w:t xml:space="preserve">Thực hiện Kế hoạch số 450/KH-BCĐ ngày 16/9/2022 của Ban Chỉ đạo Dự án thuộc Chương trình phòng, chống ma túy giai đoạn 2021-2025, </w:t>
      </w:r>
      <w:r w:rsidR="0007296E" w:rsidRPr="004036BC">
        <w:rPr>
          <w:rFonts w:ascii="Times New Roman" w:hAnsi="Times New Roman" w:cs="Times New Roman"/>
          <w:spacing w:val="-16"/>
          <w:sz w:val="28"/>
          <w:szCs w:val="28"/>
        </w:rPr>
        <w:t>về việc</w:t>
      </w:r>
      <w:r w:rsidRPr="004036BC">
        <w:rPr>
          <w:rFonts w:ascii="Times New Roman" w:hAnsi="Times New Roman" w:cs="Times New Roman"/>
          <w:spacing w:val="-16"/>
          <w:sz w:val="28"/>
          <w:szCs w:val="28"/>
        </w:rPr>
        <w:t xml:space="preserve"> báo cáo kết quả thực hiện Dự án </w:t>
      </w:r>
      <w:r w:rsidR="007E06B3" w:rsidRPr="004036BC">
        <w:rPr>
          <w:rFonts w:ascii="Times New Roman" w:hAnsi="Times New Roman" w:cs="Times New Roman"/>
          <w:spacing w:val="-16"/>
          <w:sz w:val="28"/>
          <w:szCs w:val="28"/>
        </w:rPr>
        <w:t>3</w:t>
      </w:r>
      <w:r w:rsidRPr="004036BC">
        <w:rPr>
          <w:rFonts w:ascii="Times New Roman" w:hAnsi="Times New Roman" w:cs="Times New Roman"/>
          <w:spacing w:val="-16"/>
          <w:sz w:val="28"/>
          <w:szCs w:val="28"/>
        </w:rPr>
        <w:t xml:space="preserve"> “</w:t>
      </w:r>
      <w:r w:rsidR="007E06B3" w:rsidRPr="004036BC">
        <w:rPr>
          <w:rFonts w:ascii="Times New Roman" w:hAnsi="Times New Roman" w:cs="Times New Roman"/>
          <w:spacing w:val="-16"/>
          <w:sz w:val="28"/>
          <w:szCs w:val="28"/>
        </w:rPr>
        <w:t>giải quyết điểm, tụ điểm và chuyển hóa địa bàn trọng điểm phức tạp về ma túy tại xã, phường, thị trấn</w:t>
      </w:r>
      <w:r w:rsidRPr="004036BC">
        <w:rPr>
          <w:rFonts w:ascii="Times New Roman" w:hAnsi="Times New Roman" w:cs="Times New Roman"/>
          <w:spacing w:val="-16"/>
          <w:sz w:val="28"/>
          <w:szCs w:val="28"/>
        </w:rPr>
        <w:t>” từ ngày 15/12/2023 đến ngày 14/6/2024</w:t>
      </w:r>
      <w:r w:rsidR="00073310" w:rsidRPr="004036BC">
        <w:rPr>
          <w:rFonts w:ascii="Times New Roman" w:eastAsia="Times New Roman" w:hAnsi="Times New Roman" w:cs="Times New Roman"/>
          <w:bCs/>
          <w:spacing w:val="-2"/>
          <w:sz w:val="28"/>
          <w:szCs w:val="28"/>
          <w:lang w:val="vi-VN"/>
        </w:rPr>
        <w:t xml:space="preserve"> Công an </w:t>
      </w:r>
      <w:r w:rsidR="0007296E" w:rsidRPr="004036BC">
        <w:rPr>
          <w:rFonts w:ascii="Times New Roman" w:eastAsia="Times New Roman" w:hAnsi="Times New Roman" w:cs="Times New Roman"/>
          <w:bCs/>
          <w:spacing w:val="-2"/>
          <w:sz w:val="28"/>
          <w:szCs w:val="28"/>
        </w:rPr>
        <w:t>huyện Bình Lục</w:t>
      </w:r>
      <w:r w:rsidR="00073310" w:rsidRPr="004036BC">
        <w:rPr>
          <w:rFonts w:ascii="Times New Roman" w:eastAsia="Times New Roman" w:hAnsi="Times New Roman" w:cs="Times New Roman"/>
          <w:bCs/>
          <w:spacing w:val="-2"/>
          <w:sz w:val="28"/>
          <w:szCs w:val="28"/>
        </w:rPr>
        <w:t xml:space="preserve"> báo cáo kết quả </w:t>
      </w:r>
      <w:r w:rsidR="00073310" w:rsidRPr="004036BC">
        <w:rPr>
          <w:rFonts w:ascii="Times New Roman" w:eastAsia="Times New Roman" w:hAnsi="Times New Roman" w:cs="Times New Roman"/>
          <w:spacing w:val="-2"/>
          <w:sz w:val="28"/>
          <w:szCs w:val="28"/>
        </w:rPr>
        <w:t>như sau:</w:t>
      </w:r>
    </w:p>
    <w:p w14:paraId="318AF222" w14:textId="486B760F" w:rsidR="00E41BD8" w:rsidRPr="004036BC" w:rsidRDefault="00E41BD8" w:rsidP="004036BC">
      <w:pPr>
        <w:spacing w:after="0" w:line="312" w:lineRule="auto"/>
        <w:jc w:val="both"/>
        <w:rPr>
          <w:rFonts w:ascii="Times New Roman" w:hAnsi="Times New Roman" w:cs="Times New Roman"/>
          <w:b/>
          <w:bCs/>
          <w:spacing w:val="-16"/>
          <w:sz w:val="28"/>
          <w:szCs w:val="28"/>
        </w:rPr>
      </w:pPr>
      <w:r w:rsidRPr="004036BC">
        <w:rPr>
          <w:rFonts w:ascii="Times New Roman" w:hAnsi="Times New Roman" w:cs="Times New Roman"/>
          <w:spacing w:val="-16"/>
          <w:sz w:val="28"/>
          <w:szCs w:val="28"/>
        </w:rPr>
        <w:tab/>
      </w:r>
      <w:r w:rsidRPr="004036BC">
        <w:rPr>
          <w:rFonts w:ascii="Times New Roman" w:hAnsi="Times New Roman" w:cs="Times New Roman"/>
          <w:b/>
          <w:bCs/>
          <w:spacing w:val="-16"/>
          <w:sz w:val="28"/>
          <w:szCs w:val="28"/>
        </w:rPr>
        <w:t xml:space="preserve">I. </w:t>
      </w:r>
      <w:r w:rsidR="007E06B3" w:rsidRPr="004036BC">
        <w:rPr>
          <w:rFonts w:ascii="Times New Roman" w:hAnsi="Times New Roman" w:cs="Times New Roman"/>
          <w:b/>
          <w:bCs/>
          <w:spacing w:val="-16"/>
          <w:sz w:val="28"/>
          <w:szCs w:val="28"/>
        </w:rPr>
        <w:t>Tình hình triển khai thực hiện</w:t>
      </w:r>
    </w:p>
    <w:p w14:paraId="5D9CEF0B" w14:textId="0AC0F4C8" w:rsidR="007E06B3" w:rsidRPr="004036BC" w:rsidRDefault="007E06B3" w:rsidP="004036BC">
      <w:pPr>
        <w:spacing w:after="0" w:line="312" w:lineRule="auto"/>
        <w:jc w:val="both"/>
        <w:rPr>
          <w:rFonts w:ascii="Times New Roman" w:hAnsi="Times New Roman" w:cs="Times New Roman"/>
          <w:b/>
          <w:bCs/>
          <w:spacing w:val="-16"/>
          <w:sz w:val="28"/>
          <w:szCs w:val="28"/>
        </w:rPr>
      </w:pPr>
      <w:r w:rsidRPr="004036BC">
        <w:rPr>
          <w:rFonts w:ascii="Times New Roman" w:hAnsi="Times New Roman" w:cs="Times New Roman"/>
          <w:b/>
          <w:bCs/>
          <w:spacing w:val="-16"/>
          <w:sz w:val="28"/>
          <w:szCs w:val="28"/>
        </w:rPr>
        <w:tab/>
        <w:t>1. Công tác tham mưu chỉ đạo</w:t>
      </w:r>
    </w:p>
    <w:p w14:paraId="40D4F8FD" w14:textId="77777777" w:rsidR="008F0B9C" w:rsidRPr="004036BC" w:rsidRDefault="008F0B9C" w:rsidP="004036BC">
      <w:pPr>
        <w:widowControl w:val="0"/>
        <w:spacing w:after="0" w:line="312" w:lineRule="auto"/>
        <w:ind w:firstLine="720"/>
        <w:jc w:val="both"/>
        <w:rPr>
          <w:rFonts w:ascii="Times New Roman" w:eastAsia="Arial" w:hAnsi="Times New Roman" w:cs="Times New Roman"/>
          <w:spacing w:val="-4"/>
          <w:sz w:val="28"/>
          <w:szCs w:val="28"/>
          <w:lang w:val="nl-NL"/>
        </w:rPr>
      </w:pPr>
      <w:r w:rsidRPr="004036BC">
        <w:rPr>
          <w:rFonts w:ascii="Times New Roman" w:eastAsia="Arial" w:hAnsi="Times New Roman" w:cs="Times New Roman"/>
          <w:spacing w:val="-4"/>
          <w:sz w:val="28"/>
          <w:szCs w:val="28"/>
          <w:lang w:val="nl-NL"/>
        </w:rPr>
        <w:t>- Chủ động tham mưu giúp Ban chỉ đạo PCTP, TNXH và XDPT toàn dân bảo vệ ANTQ thị xã quán triệt và tổ chức thực hiện nghiêm túc, hiệu quả các chủ trương, chính sách, chỉ thị, nghị quyết, chương trình, kế hoạch của Trung ương, của Tỉnh ủy, Ủy ban nhân dân tỉnh, Thị ủy, UBND thị xã về công tác phòng, chống ma túy, đặc biệt là Chỉ thị số 36-CT/TW</w:t>
      </w:r>
      <w:r w:rsidRPr="004036BC">
        <w:rPr>
          <w:rFonts w:ascii="Times New Roman" w:eastAsia="Arial" w:hAnsi="Times New Roman" w:cs="Times New Roman"/>
          <w:spacing w:val="-4"/>
          <w:sz w:val="28"/>
          <w:szCs w:val="28"/>
          <w:lang w:val="vi-VN"/>
        </w:rPr>
        <w:t>,</w:t>
      </w:r>
      <w:r w:rsidRPr="004036BC">
        <w:rPr>
          <w:rFonts w:ascii="Times New Roman" w:eastAsia="Arial" w:hAnsi="Times New Roman" w:cs="Times New Roman"/>
          <w:spacing w:val="-4"/>
          <w:sz w:val="28"/>
          <w:szCs w:val="28"/>
          <w:lang w:val="nl-NL"/>
        </w:rPr>
        <w:t xml:space="preserve"> ngày 16/8/2019 của Bộ Chính trị (khóa XII) về tăng cường, nâng cao hiệu quả công tác phòng, chống và kiểm soát ma túy; Chương trình phòng chống ma túy giai đoạn 2021-2025. </w:t>
      </w:r>
    </w:p>
    <w:p w14:paraId="1E23A693" w14:textId="0B7C9579" w:rsidR="00075A55" w:rsidRPr="004036BC" w:rsidRDefault="008F0B9C" w:rsidP="004036BC">
      <w:pPr>
        <w:spacing w:after="0" w:line="312" w:lineRule="auto"/>
        <w:ind w:firstLine="720"/>
        <w:jc w:val="both"/>
        <w:rPr>
          <w:rFonts w:ascii="Times New Roman" w:hAnsi="Times New Roman" w:cs="Times New Roman"/>
          <w:b/>
          <w:bCs/>
          <w:spacing w:val="-16"/>
          <w:sz w:val="28"/>
          <w:szCs w:val="28"/>
        </w:rPr>
      </w:pPr>
      <w:r w:rsidRPr="004036BC">
        <w:rPr>
          <w:rFonts w:ascii="Times New Roman" w:eastAsia="Arial" w:hAnsi="Times New Roman" w:cs="Times New Roman"/>
          <w:spacing w:val="-4"/>
          <w:sz w:val="28"/>
          <w:szCs w:val="28"/>
          <w:lang w:val="nl-NL"/>
        </w:rPr>
        <w:t>- Xây dựng</w:t>
      </w:r>
      <w:r w:rsidRPr="004036BC">
        <w:rPr>
          <w:rFonts w:ascii="Times New Roman" w:hAnsi="Times New Roman" w:cs="Times New Roman"/>
          <w:b/>
          <w:bCs/>
          <w:spacing w:val="-16"/>
          <w:sz w:val="28"/>
          <w:szCs w:val="28"/>
        </w:rPr>
        <w:t xml:space="preserve"> </w:t>
      </w:r>
      <w:r w:rsidR="00075A55" w:rsidRPr="004036BC">
        <w:rPr>
          <w:rFonts w:ascii="Times New Roman" w:eastAsia="Times New Roman" w:hAnsi="Times New Roman" w:cs="Times New Roman"/>
          <w:spacing w:val="-4"/>
          <w:sz w:val="28"/>
          <w:szCs w:val="28"/>
        </w:rPr>
        <w:t xml:space="preserve">Kế hoạch số </w:t>
      </w:r>
      <w:r w:rsidR="0007296E" w:rsidRPr="004036BC">
        <w:rPr>
          <w:rFonts w:ascii="Times New Roman" w:eastAsia="Times New Roman" w:hAnsi="Times New Roman" w:cs="Times New Roman"/>
          <w:spacing w:val="-4"/>
          <w:sz w:val="28"/>
          <w:szCs w:val="28"/>
        </w:rPr>
        <w:t>871</w:t>
      </w:r>
      <w:r w:rsidR="00075A55" w:rsidRPr="004036BC">
        <w:rPr>
          <w:rFonts w:ascii="Times New Roman" w:eastAsia="Arial" w:hAnsi="Times New Roman" w:cs="Times New Roman"/>
          <w:spacing w:val="-4"/>
          <w:sz w:val="28"/>
          <w:szCs w:val="28"/>
          <w:lang w:val="vi-VN"/>
        </w:rPr>
        <w:t>/KH-CATX ngày 02/11/2021 của Công an thị xã về việc</w:t>
      </w:r>
      <w:r w:rsidR="00075A55" w:rsidRPr="004036BC">
        <w:rPr>
          <w:rFonts w:ascii="Times New Roman" w:eastAsia="Times New Roman" w:hAnsi="Times New Roman" w:cs="Times New Roman"/>
          <w:spacing w:val="-4"/>
          <w:sz w:val="28"/>
          <w:szCs w:val="28"/>
        </w:rPr>
        <w:t xml:space="preserve"> triển khai thực hiện Dự án “Giải quyết điểm, tụ điểm và chuyển hóa địa bàn trọng điểm phức tạp về ma túy tại xã, phường, thị trấn”</w:t>
      </w:r>
    </w:p>
    <w:p w14:paraId="7877BFD7" w14:textId="35CD7284" w:rsidR="007E06B3" w:rsidRPr="004036BC" w:rsidRDefault="007E06B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2. Công tác hướng dẫn, kiểm tra</w:t>
      </w:r>
    </w:p>
    <w:p w14:paraId="22DF9A21" w14:textId="56C6DA5B" w:rsidR="00E41BD8" w:rsidRPr="004036BC" w:rsidRDefault="00E41BD8" w:rsidP="004036BC">
      <w:pPr>
        <w:spacing w:after="0" w:line="312" w:lineRule="auto"/>
        <w:jc w:val="both"/>
        <w:rPr>
          <w:rFonts w:ascii="Times New Roman" w:hAnsi="Times New Roman" w:cs="Times New Roman"/>
          <w:b/>
          <w:bCs/>
          <w:spacing w:val="-16"/>
          <w:sz w:val="28"/>
          <w:szCs w:val="28"/>
        </w:rPr>
      </w:pPr>
      <w:r w:rsidRPr="004036BC">
        <w:rPr>
          <w:rFonts w:ascii="Times New Roman" w:hAnsi="Times New Roman" w:cs="Times New Roman"/>
          <w:spacing w:val="-16"/>
          <w:sz w:val="28"/>
          <w:szCs w:val="28"/>
        </w:rPr>
        <w:tab/>
      </w:r>
      <w:r w:rsidRPr="004036BC">
        <w:rPr>
          <w:rFonts w:ascii="Times New Roman" w:hAnsi="Times New Roman" w:cs="Times New Roman"/>
          <w:b/>
          <w:bCs/>
          <w:spacing w:val="-16"/>
          <w:sz w:val="28"/>
          <w:szCs w:val="28"/>
        </w:rPr>
        <w:t xml:space="preserve">II. Kết quả </w:t>
      </w:r>
      <w:r w:rsidR="007E06B3" w:rsidRPr="004036BC">
        <w:rPr>
          <w:rFonts w:ascii="Times New Roman" w:hAnsi="Times New Roman" w:cs="Times New Roman"/>
          <w:b/>
          <w:bCs/>
          <w:spacing w:val="-16"/>
          <w:sz w:val="28"/>
          <w:szCs w:val="28"/>
        </w:rPr>
        <w:t>thực hiện</w:t>
      </w:r>
    </w:p>
    <w:p w14:paraId="7728B848" w14:textId="59E696A9" w:rsidR="007E06B3" w:rsidRPr="004036BC" w:rsidRDefault="00E41BD8"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r>
      <w:r w:rsidR="007E06B3" w:rsidRPr="004036BC">
        <w:rPr>
          <w:rFonts w:ascii="Times New Roman" w:hAnsi="Times New Roman" w:cs="Times New Roman"/>
          <w:spacing w:val="-16"/>
          <w:sz w:val="28"/>
          <w:szCs w:val="28"/>
        </w:rPr>
        <w:t>1. Công tác rà soát, thống kê</w:t>
      </w:r>
    </w:p>
    <w:p w14:paraId="7E2ECA07" w14:textId="61A35F3A" w:rsidR="007E06B3" w:rsidRPr="004036BC" w:rsidRDefault="007E06B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1.1. Điểm, tụ điểm phức tạp về ma túy</w:t>
      </w:r>
    </w:p>
    <w:p w14:paraId="53891BFF" w14:textId="45E91B1C" w:rsidR="007E06B3" w:rsidRPr="004036BC" w:rsidRDefault="007E06B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Thống kê từ ngày 15/12/2023 đến ngày 14/6/2024:</w:t>
      </w:r>
    </w:p>
    <w:p w14:paraId="1AC1D2C5" w14:textId="3CE4E380" w:rsidR="007E06B3" w:rsidRPr="004036BC" w:rsidRDefault="007E06B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Tổng số điểm phức tạp về ma túy đưa vào danh sách quản lý:</w:t>
      </w:r>
      <w:r w:rsidR="00073310" w:rsidRPr="004036BC">
        <w:rPr>
          <w:rFonts w:ascii="Times New Roman" w:hAnsi="Times New Roman" w:cs="Times New Roman"/>
          <w:spacing w:val="-16"/>
          <w:sz w:val="28"/>
          <w:szCs w:val="28"/>
        </w:rPr>
        <w:t xml:space="preserve"> 0 </w:t>
      </w:r>
      <w:r w:rsidRPr="004036BC">
        <w:rPr>
          <w:rFonts w:ascii="Times New Roman" w:hAnsi="Times New Roman" w:cs="Times New Roman"/>
          <w:spacing w:val="-16"/>
          <w:sz w:val="28"/>
          <w:szCs w:val="28"/>
        </w:rPr>
        <w:t>; triệt xóa b</w:t>
      </w:r>
      <w:r w:rsidR="00073310" w:rsidRPr="004036BC">
        <w:rPr>
          <w:rFonts w:ascii="Times New Roman" w:hAnsi="Times New Roman" w:cs="Times New Roman"/>
          <w:spacing w:val="-16"/>
          <w:sz w:val="28"/>
          <w:szCs w:val="28"/>
        </w:rPr>
        <w:t>a</w:t>
      </w:r>
      <w:r w:rsidRPr="004036BC">
        <w:rPr>
          <w:rFonts w:ascii="Times New Roman" w:hAnsi="Times New Roman" w:cs="Times New Roman"/>
          <w:spacing w:val="-16"/>
          <w:sz w:val="28"/>
          <w:szCs w:val="28"/>
        </w:rPr>
        <w:t>o nhiêu điểm</w:t>
      </w:r>
      <w:r w:rsidR="00073310" w:rsidRPr="004036BC">
        <w:rPr>
          <w:rFonts w:ascii="Times New Roman" w:hAnsi="Times New Roman" w:cs="Times New Roman"/>
          <w:spacing w:val="-16"/>
          <w:sz w:val="28"/>
          <w:szCs w:val="28"/>
        </w:rPr>
        <w:t xml:space="preserve"> 0</w:t>
      </w:r>
    </w:p>
    <w:p w14:paraId="603641A8" w14:textId="33F88C4D" w:rsidR="007E06B3" w:rsidRPr="004036BC" w:rsidRDefault="007E06B3" w:rsidP="004036BC">
      <w:pPr>
        <w:spacing w:after="0" w:line="312" w:lineRule="auto"/>
        <w:ind w:firstLine="720"/>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 Tổng số t</w:t>
      </w:r>
      <w:r w:rsidR="00073310" w:rsidRPr="004036BC">
        <w:rPr>
          <w:rFonts w:ascii="Times New Roman" w:hAnsi="Times New Roman" w:cs="Times New Roman"/>
          <w:spacing w:val="-16"/>
          <w:sz w:val="28"/>
          <w:szCs w:val="28"/>
        </w:rPr>
        <w:t>ụ</w:t>
      </w:r>
      <w:r w:rsidRPr="004036BC">
        <w:rPr>
          <w:rFonts w:ascii="Times New Roman" w:hAnsi="Times New Roman" w:cs="Times New Roman"/>
          <w:spacing w:val="-16"/>
          <w:sz w:val="28"/>
          <w:szCs w:val="28"/>
        </w:rPr>
        <w:t xml:space="preserve"> điểm phức tạp về ma túy đưa vào danh sách quản lý:</w:t>
      </w:r>
      <w:r w:rsidR="00073310" w:rsidRPr="004036BC">
        <w:rPr>
          <w:rFonts w:ascii="Times New Roman" w:hAnsi="Times New Roman" w:cs="Times New Roman"/>
          <w:spacing w:val="-16"/>
          <w:sz w:val="28"/>
          <w:szCs w:val="28"/>
        </w:rPr>
        <w:t xml:space="preserve"> 0; </w:t>
      </w:r>
      <w:r w:rsidRPr="004036BC">
        <w:rPr>
          <w:rFonts w:ascii="Times New Roman" w:hAnsi="Times New Roman" w:cs="Times New Roman"/>
          <w:spacing w:val="-16"/>
          <w:sz w:val="28"/>
          <w:szCs w:val="28"/>
        </w:rPr>
        <w:t>triệt xóa b</w:t>
      </w:r>
      <w:r w:rsidR="00073310" w:rsidRPr="004036BC">
        <w:rPr>
          <w:rFonts w:ascii="Times New Roman" w:hAnsi="Times New Roman" w:cs="Times New Roman"/>
          <w:spacing w:val="-16"/>
          <w:sz w:val="28"/>
          <w:szCs w:val="28"/>
        </w:rPr>
        <w:t>a</w:t>
      </w:r>
      <w:r w:rsidRPr="004036BC">
        <w:rPr>
          <w:rFonts w:ascii="Times New Roman" w:hAnsi="Times New Roman" w:cs="Times New Roman"/>
          <w:spacing w:val="-16"/>
          <w:sz w:val="28"/>
          <w:szCs w:val="28"/>
        </w:rPr>
        <w:t>o nhiêu tụ điểm</w:t>
      </w:r>
      <w:r w:rsidR="007A0D3D" w:rsidRPr="004036BC">
        <w:rPr>
          <w:rFonts w:ascii="Times New Roman" w:hAnsi="Times New Roman" w:cs="Times New Roman"/>
          <w:spacing w:val="-16"/>
          <w:sz w:val="28"/>
          <w:szCs w:val="28"/>
        </w:rPr>
        <w:t xml:space="preserve"> </w:t>
      </w:r>
    </w:p>
    <w:p w14:paraId="1F26374E" w14:textId="54A17043" w:rsidR="00E41BD8" w:rsidRPr="004036BC" w:rsidRDefault="007E06B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lastRenderedPageBreak/>
        <w:tab/>
        <w:t>- Đánh giá có đạt mục tiêu không?</w:t>
      </w:r>
    </w:p>
    <w:p w14:paraId="505C8B30" w14:textId="28B9D327" w:rsidR="007E06B3" w:rsidRPr="004036BC" w:rsidRDefault="007E06B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1.2. Địa bàn trọng điểm phức tạp về ma túy tại xã, phường, thị trấn</w:t>
      </w:r>
    </w:p>
    <w:p w14:paraId="7BE64CCA" w14:textId="771BBF16" w:rsidR="007E06B3" w:rsidRPr="004036BC" w:rsidRDefault="007E06B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xml:space="preserve">- Toàn </w:t>
      </w:r>
      <w:r w:rsidR="00073310" w:rsidRPr="004036BC">
        <w:rPr>
          <w:rFonts w:ascii="Times New Roman" w:hAnsi="Times New Roman" w:cs="Times New Roman"/>
          <w:spacing w:val="-16"/>
          <w:sz w:val="28"/>
          <w:szCs w:val="28"/>
        </w:rPr>
        <w:t>thị xã</w:t>
      </w:r>
      <w:r w:rsidRPr="004036BC">
        <w:rPr>
          <w:rFonts w:ascii="Times New Roman" w:hAnsi="Times New Roman" w:cs="Times New Roman"/>
          <w:spacing w:val="-16"/>
          <w:sz w:val="28"/>
          <w:szCs w:val="28"/>
        </w:rPr>
        <w:t xml:space="preserve"> có</w:t>
      </w:r>
      <w:r w:rsidR="0007296E" w:rsidRPr="004036BC">
        <w:rPr>
          <w:rFonts w:ascii="Times New Roman" w:hAnsi="Times New Roman" w:cs="Times New Roman"/>
          <w:spacing w:val="-16"/>
          <w:sz w:val="28"/>
          <w:szCs w:val="28"/>
        </w:rPr>
        <w:t xml:space="preserve"> 17</w:t>
      </w:r>
      <w:r w:rsidR="00073310" w:rsidRPr="004036BC">
        <w:rPr>
          <w:rFonts w:ascii="Times New Roman" w:hAnsi="Times New Roman" w:cs="Times New Roman"/>
          <w:spacing w:val="-16"/>
          <w:sz w:val="28"/>
          <w:szCs w:val="28"/>
        </w:rPr>
        <w:t xml:space="preserve"> </w:t>
      </w:r>
      <w:r w:rsidRPr="004036BC">
        <w:rPr>
          <w:rFonts w:ascii="Times New Roman" w:hAnsi="Times New Roman" w:cs="Times New Roman"/>
          <w:spacing w:val="-16"/>
          <w:sz w:val="28"/>
          <w:szCs w:val="28"/>
        </w:rPr>
        <w:t xml:space="preserve">xã, thị trấn (trong đó: </w:t>
      </w:r>
      <w:r w:rsidR="0007296E" w:rsidRPr="004036BC">
        <w:rPr>
          <w:rFonts w:ascii="Times New Roman" w:hAnsi="Times New Roman" w:cs="Times New Roman"/>
          <w:spacing w:val="-16"/>
          <w:sz w:val="28"/>
          <w:szCs w:val="28"/>
        </w:rPr>
        <w:t>16</w:t>
      </w:r>
      <w:r w:rsidR="00073310" w:rsidRPr="004036BC">
        <w:rPr>
          <w:rFonts w:ascii="Times New Roman" w:hAnsi="Times New Roman" w:cs="Times New Roman"/>
          <w:spacing w:val="-16"/>
          <w:sz w:val="28"/>
          <w:szCs w:val="28"/>
        </w:rPr>
        <w:t xml:space="preserve"> </w:t>
      </w:r>
      <w:r w:rsidRPr="004036BC">
        <w:rPr>
          <w:rFonts w:ascii="Times New Roman" w:hAnsi="Times New Roman" w:cs="Times New Roman"/>
          <w:spacing w:val="-16"/>
          <w:sz w:val="28"/>
          <w:szCs w:val="28"/>
        </w:rPr>
        <w:t xml:space="preserve">xã, </w:t>
      </w:r>
      <w:r w:rsidR="0007296E" w:rsidRPr="004036BC">
        <w:rPr>
          <w:rFonts w:ascii="Times New Roman" w:hAnsi="Times New Roman" w:cs="Times New Roman"/>
          <w:spacing w:val="-16"/>
          <w:sz w:val="28"/>
          <w:szCs w:val="28"/>
        </w:rPr>
        <w:t>01 thị trấn</w:t>
      </w:r>
      <w:r w:rsidRPr="004036BC">
        <w:rPr>
          <w:rFonts w:ascii="Times New Roman" w:hAnsi="Times New Roman" w:cs="Times New Roman"/>
          <w:spacing w:val="-16"/>
          <w:sz w:val="28"/>
          <w:szCs w:val="28"/>
        </w:rPr>
        <w:t>).</w:t>
      </w:r>
    </w:p>
    <w:p w14:paraId="62427B90" w14:textId="7D72265C" w:rsidR="007E06B3" w:rsidRPr="004036BC" w:rsidRDefault="007E06B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Thống kê từ ngày 15/12/2023 đến 14/6/2024:</w:t>
      </w:r>
    </w:p>
    <w:p w14:paraId="36CE335B" w14:textId="66B7E146" w:rsidR="007E06B3" w:rsidRPr="004036BC" w:rsidRDefault="007E06B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Tổng số địa bàn được xác định trọng điểm phức tạp về ma túy là</w:t>
      </w:r>
      <w:r w:rsidR="00073310" w:rsidRPr="004036BC">
        <w:rPr>
          <w:rFonts w:ascii="Times New Roman" w:hAnsi="Times New Roman" w:cs="Times New Roman"/>
          <w:spacing w:val="-16"/>
          <w:sz w:val="28"/>
          <w:szCs w:val="28"/>
        </w:rPr>
        <w:t>: 01</w:t>
      </w:r>
      <w:r w:rsidRPr="004036BC">
        <w:rPr>
          <w:rFonts w:ascii="Times New Roman" w:hAnsi="Times New Roman" w:cs="Times New Roman"/>
          <w:spacing w:val="-16"/>
          <w:sz w:val="28"/>
          <w:szCs w:val="28"/>
        </w:rPr>
        <w:t xml:space="preserve"> </w:t>
      </w:r>
      <w:r w:rsidR="0007296E" w:rsidRPr="004036BC">
        <w:rPr>
          <w:rFonts w:ascii="Times New Roman" w:hAnsi="Times New Roman" w:cs="Times New Roman"/>
          <w:spacing w:val="-16"/>
          <w:sz w:val="28"/>
          <w:szCs w:val="28"/>
        </w:rPr>
        <w:t>xã</w:t>
      </w:r>
      <w:r w:rsidRPr="004036BC">
        <w:rPr>
          <w:rFonts w:ascii="Times New Roman" w:hAnsi="Times New Roman" w:cs="Times New Roman"/>
          <w:spacing w:val="-16"/>
          <w:sz w:val="28"/>
          <w:szCs w:val="28"/>
        </w:rPr>
        <w:t>, trong đó: Loại I:…………chiếm ….%; loại 2:………chiếm …..%; loại III:</w:t>
      </w:r>
      <w:r w:rsidR="004036BC" w:rsidRPr="004036BC">
        <w:rPr>
          <w:rFonts w:ascii="Times New Roman" w:hAnsi="Times New Roman" w:cs="Times New Roman"/>
          <w:spacing w:val="-16"/>
          <w:sz w:val="28"/>
          <w:szCs w:val="28"/>
        </w:rPr>
        <w:t xml:space="preserve"> 01 </w:t>
      </w:r>
      <w:r w:rsidRPr="004036BC">
        <w:rPr>
          <w:rFonts w:ascii="Times New Roman" w:hAnsi="Times New Roman" w:cs="Times New Roman"/>
          <w:spacing w:val="-16"/>
          <w:sz w:val="28"/>
          <w:szCs w:val="28"/>
        </w:rPr>
        <w:t>chiế</w:t>
      </w:r>
      <w:r w:rsidR="004036BC" w:rsidRPr="004036BC">
        <w:rPr>
          <w:rFonts w:ascii="Times New Roman" w:hAnsi="Times New Roman" w:cs="Times New Roman"/>
          <w:spacing w:val="-16"/>
          <w:sz w:val="28"/>
          <w:szCs w:val="28"/>
        </w:rPr>
        <w:t>m 100</w:t>
      </w:r>
      <w:r w:rsidRPr="004036BC">
        <w:rPr>
          <w:rFonts w:ascii="Times New Roman" w:hAnsi="Times New Roman" w:cs="Times New Roman"/>
          <w:spacing w:val="-16"/>
          <w:sz w:val="28"/>
          <w:szCs w:val="28"/>
        </w:rPr>
        <w:t>%.</w:t>
      </w:r>
    </w:p>
    <w:p w14:paraId="145F94D8" w14:textId="4D8846AB" w:rsidR="007E06B3" w:rsidRPr="004036BC" w:rsidRDefault="007E06B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Tổng số địa bàn được xác định trong Kế hoạch chuyển hóa:</w:t>
      </w:r>
      <w:r w:rsidR="00073310" w:rsidRPr="004036BC">
        <w:rPr>
          <w:rFonts w:ascii="Times New Roman" w:hAnsi="Times New Roman" w:cs="Times New Roman"/>
          <w:spacing w:val="-16"/>
          <w:sz w:val="28"/>
          <w:szCs w:val="28"/>
        </w:rPr>
        <w:t xml:space="preserve"> 01</w:t>
      </w:r>
      <w:r w:rsidRPr="004036BC">
        <w:rPr>
          <w:rFonts w:ascii="Times New Roman" w:hAnsi="Times New Roman" w:cs="Times New Roman"/>
          <w:spacing w:val="-16"/>
          <w:sz w:val="28"/>
          <w:szCs w:val="28"/>
        </w:rPr>
        <w:t xml:space="preserve"> </w:t>
      </w:r>
      <w:r w:rsidR="004036BC" w:rsidRPr="004036BC">
        <w:rPr>
          <w:rFonts w:ascii="Times New Roman" w:hAnsi="Times New Roman" w:cs="Times New Roman"/>
          <w:spacing w:val="-16"/>
          <w:sz w:val="28"/>
          <w:szCs w:val="28"/>
        </w:rPr>
        <w:t>xã</w:t>
      </w:r>
      <w:r w:rsidRPr="004036BC">
        <w:rPr>
          <w:rFonts w:ascii="Times New Roman" w:hAnsi="Times New Roman" w:cs="Times New Roman"/>
          <w:spacing w:val="-16"/>
          <w:sz w:val="28"/>
          <w:szCs w:val="28"/>
        </w:rPr>
        <w:t xml:space="preserve">, chiếm </w:t>
      </w:r>
      <w:r w:rsidR="004036BC" w:rsidRPr="004036BC">
        <w:rPr>
          <w:rFonts w:ascii="Times New Roman" w:hAnsi="Times New Roman" w:cs="Times New Roman"/>
          <w:spacing w:val="-16"/>
          <w:sz w:val="28"/>
          <w:szCs w:val="28"/>
        </w:rPr>
        <w:t>100</w:t>
      </w:r>
      <w:r w:rsidRPr="004036BC">
        <w:rPr>
          <w:rFonts w:ascii="Times New Roman" w:hAnsi="Times New Roman" w:cs="Times New Roman"/>
          <w:spacing w:val="-16"/>
          <w:sz w:val="28"/>
          <w:szCs w:val="28"/>
        </w:rPr>
        <w:t>% trên tổng số xã, phường, thị trấn trọng điểm phức tạp về ma túy, trong đó: Loại I:….; Loại 2:……, Loại 3:</w:t>
      </w:r>
      <w:r w:rsidR="004036BC" w:rsidRPr="004036BC">
        <w:rPr>
          <w:rFonts w:ascii="Times New Roman" w:hAnsi="Times New Roman" w:cs="Times New Roman"/>
          <w:spacing w:val="-16"/>
          <w:sz w:val="28"/>
          <w:szCs w:val="28"/>
        </w:rPr>
        <w:t xml:space="preserve"> 01</w:t>
      </w:r>
    </w:p>
    <w:p w14:paraId="46820265" w14:textId="41BE3CF1" w:rsidR="007E06B3" w:rsidRPr="004036BC" w:rsidRDefault="007E06B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1.3. Thống kê số người nghiện, người sử dụng TPMCT</w:t>
      </w:r>
    </w:p>
    <w:p w14:paraId="1EDD9090" w14:textId="58CC6E33" w:rsidR="00E41BD8" w:rsidRPr="004036BC" w:rsidRDefault="00E41BD8"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r>
      <w:r w:rsidR="004578C8" w:rsidRPr="004036BC">
        <w:rPr>
          <w:rFonts w:ascii="Times New Roman" w:hAnsi="Times New Roman" w:cs="Times New Roman"/>
          <w:spacing w:val="-16"/>
          <w:sz w:val="28"/>
          <w:szCs w:val="28"/>
        </w:rPr>
        <w:t>- Hi</w:t>
      </w:r>
      <w:r w:rsidR="007E06B3" w:rsidRPr="004036BC">
        <w:rPr>
          <w:rFonts w:ascii="Times New Roman" w:hAnsi="Times New Roman" w:cs="Times New Roman"/>
          <w:spacing w:val="-16"/>
          <w:sz w:val="28"/>
          <w:szCs w:val="28"/>
        </w:rPr>
        <w:t xml:space="preserve">ện tại (tính đến ngày 14/6/2024) toàn </w:t>
      </w:r>
      <w:r w:rsidR="004578C8" w:rsidRPr="004036BC">
        <w:rPr>
          <w:rFonts w:ascii="Times New Roman" w:hAnsi="Times New Roman" w:cs="Times New Roman"/>
          <w:spacing w:val="-16"/>
          <w:sz w:val="28"/>
          <w:szCs w:val="28"/>
        </w:rPr>
        <w:t>thị xã</w:t>
      </w:r>
      <w:r w:rsidR="007E06B3" w:rsidRPr="004036BC">
        <w:rPr>
          <w:rFonts w:ascii="Times New Roman" w:hAnsi="Times New Roman" w:cs="Times New Roman"/>
          <w:spacing w:val="-16"/>
          <w:sz w:val="28"/>
          <w:szCs w:val="28"/>
        </w:rPr>
        <w:t xml:space="preserve"> có:</w:t>
      </w:r>
    </w:p>
    <w:p w14:paraId="4873A6EE" w14:textId="2CF7FA85" w:rsidR="007E06B3" w:rsidRPr="004036BC" w:rsidRDefault="007E06B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Số người nghiện ma túy:</w:t>
      </w:r>
      <w:r w:rsidR="004036BC" w:rsidRPr="004036BC">
        <w:rPr>
          <w:rFonts w:ascii="Times New Roman" w:hAnsi="Times New Roman" w:cs="Times New Roman"/>
          <w:spacing w:val="-16"/>
          <w:sz w:val="28"/>
          <w:szCs w:val="28"/>
        </w:rPr>
        <w:t xml:space="preserve"> 91</w:t>
      </w:r>
      <w:r w:rsidRPr="004036BC">
        <w:rPr>
          <w:rFonts w:ascii="Times New Roman" w:hAnsi="Times New Roman" w:cs="Times New Roman"/>
          <w:spacing w:val="-16"/>
          <w:sz w:val="28"/>
          <w:szCs w:val="28"/>
        </w:rPr>
        <w:t>, trong đó: ngoài xã hội:</w:t>
      </w:r>
      <w:r w:rsidR="007A0D3D" w:rsidRPr="004036BC">
        <w:rPr>
          <w:rFonts w:ascii="Times New Roman" w:hAnsi="Times New Roman" w:cs="Times New Roman"/>
          <w:spacing w:val="-16"/>
          <w:sz w:val="28"/>
          <w:szCs w:val="28"/>
        </w:rPr>
        <w:t xml:space="preserve"> 64 </w:t>
      </w:r>
      <w:r w:rsidRPr="004036BC">
        <w:rPr>
          <w:rFonts w:ascii="Times New Roman" w:hAnsi="Times New Roman" w:cs="Times New Roman"/>
          <w:spacing w:val="-16"/>
          <w:sz w:val="28"/>
          <w:szCs w:val="28"/>
        </w:rPr>
        <w:t>; trong trung tâm CN:</w:t>
      </w:r>
      <w:r w:rsidR="004036BC" w:rsidRPr="004036BC">
        <w:rPr>
          <w:rFonts w:ascii="Times New Roman" w:hAnsi="Times New Roman" w:cs="Times New Roman"/>
          <w:spacing w:val="-16"/>
          <w:sz w:val="28"/>
          <w:szCs w:val="28"/>
        </w:rPr>
        <w:t xml:space="preserve"> 27</w:t>
      </w:r>
    </w:p>
    <w:p w14:paraId="75EC3D98" w14:textId="7F4723B3" w:rsidR="007E06B3" w:rsidRPr="004036BC" w:rsidRDefault="007E06B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Số người sử dụng ma túy:</w:t>
      </w:r>
      <w:r w:rsidR="004036BC" w:rsidRPr="004036BC">
        <w:rPr>
          <w:rFonts w:ascii="Times New Roman" w:hAnsi="Times New Roman" w:cs="Times New Roman"/>
          <w:spacing w:val="-16"/>
          <w:sz w:val="28"/>
          <w:szCs w:val="28"/>
        </w:rPr>
        <w:t xml:space="preserve"> 19</w:t>
      </w:r>
    </w:p>
    <w:p w14:paraId="77FCCD6B" w14:textId="10E9BF36" w:rsidR="007E06B3" w:rsidRPr="004036BC" w:rsidRDefault="007E06B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xml:space="preserve">+ </w:t>
      </w:r>
      <w:r w:rsidR="007A0D3D" w:rsidRPr="004036BC">
        <w:rPr>
          <w:rFonts w:ascii="Times New Roman" w:hAnsi="Times New Roman" w:cs="Times New Roman"/>
          <w:spacing w:val="-16"/>
          <w:sz w:val="28"/>
          <w:szCs w:val="28"/>
        </w:rPr>
        <w:t>100</w:t>
      </w:r>
      <w:r w:rsidR="00FF0E63" w:rsidRPr="004036BC">
        <w:rPr>
          <w:rFonts w:ascii="Times New Roman" w:hAnsi="Times New Roman" w:cs="Times New Roman"/>
          <w:spacing w:val="-16"/>
          <w:sz w:val="28"/>
          <w:szCs w:val="28"/>
        </w:rPr>
        <w:t>% người nghiện và người sử dụng có hồ sơ quản lý được tiếp cận dịch vụ tư vấn, điều trị, cai nghiện ma túy, hỗ trợ hòa nhập cộng đồng?</w:t>
      </w:r>
    </w:p>
    <w:p w14:paraId="4D26B314" w14:textId="29DFB7EE" w:rsidR="00FF0E63" w:rsidRPr="004036BC" w:rsidRDefault="00FF0E6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Tỷ lệ tăng/giảm số người nghiện ma túy</w:t>
      </w:r>
      <w:r w:rsidR="004036BC" w:rsidRPr="004036BC">
        <w:rPr>
          <w:rFonts w:ascii="Times New Roman" w:hAnsi="Times New Roman" w:cs="Times New Roman"/>
          <w:spacing w:val="-16"/>
          <w:sz w:val="28"/>
          <w:szCs w:val="28"/>
        </w:rPr>
        <w:t xml:space="preserve"> 8</w:t>
      </w:r>
      <w:r w:rsidRPr="004036BC">
        <w:rPr>
          <w:rFonts w:ascii="Times New Roman" w:hAnsi="Times New Roman" w:cs="Times New Roman"/>
          <w:spacing w:val="-16"/>
          <w:sz w:val="28"/>
          <w:szCs w:val="28"/>
        </w:rPr>
        <w:t>% so với năm trước liền kề.</w:t>
      </w:r>
    </w:p>
    <w:p w14:paraId="638EE785" w14:textId="63E94A5C" w:rsidR="00FF0E63" w:rsidRPr="004036BC" w:rsidRDefault="00FF0E6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1.4. Công tác tuyên truyền, giáo dục</w:t>
      </w:r>
    </w:p>
    <w:p w14:paraId="07D6A243" w14:textId="107D15C7" w:rsidR="00FF0E63" w:rsidRPr="004036BC" w:rsidRDefault="00FF0E6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Tổ chức tuyên truyền giáo dục tại</w:t>
      </w:r>
      <w:r w:rsidR="004036BC" w:rsidRPr="004036BC">
        <w:rPr>
          <w:rFonts w:ascii="Times New Roman" w:hAnsi="Times New Roman" w:cs="Times New Roman"/>
          <w:spacing w:val="-16"/>
          <w:sz w:val="28"/>
          <w:szCs w:val="28"/>
        </w:rPr>
        <w:t xml:space="preserve"> 17</w:t>
      </w:r>
      <w:r w:rsidR="007A0D3D" w:rsidRPr="004036BC">
        <w:rPr>
          <w:rFonts w:ascii="Times New Roman" w:hAnsi="Times New Roman" w:cs="Times New Roman"/>
          <w:spacing w:val="-16"/>
          <w:sz w:val="28"/>
          <w:szCs w:val="28"/>
        </w:rPr>
        <w:t xml:space="preserve"> </w:t>
      </w:r>
      <w:r w:rsidRPr="004036BC">
        <w:rPr>
          <w:rFonts w:ascii="Times New Roman" w:hAnsi="Times New Roman" w:cs="Times New Roman"/>
          <w:spacing w:val="-16"/>
          <w:sz w:val="28"/>
          <w:szCs w:val="28"/>
        </w:rPr>
        <w:t xml:space="preserve">địa bàn xã, </w:t>
      </w:r>
      <w:r w:rsidR="004036BC" w:rsidRPr="004036BC">
        <w:rPr>
          <w:rFonts w:ascii="Times New Roman" w:hAnsi="Times New Roman" w:cs="Times New Roman"/>
          <w:spacing w:val="-16"/>
          <w:sz w:val="28"/>
          <w:szCs w:val="28"/>
        </w:rPr>
        <w:t>thị trấn</w:t>
      </w:r>
      <w:r w:rsidRPr="004036BC">
        <w:rPr>
          <w:rFonts w:ascii="Times New Roman" w:hAnsi="Times New Roman" w:cs="Times New Roman"/>
          <w:spacing w:val="-16"/>
          <w:sz w:val="28"/>
          <w:szCs w:val="28"/>
        </w:rPr>
        <w:t>; phát</w:t>
      </w:r>
      <w:r w:rsidR="004036BC" w:rsidRPr="004036BC">
        <w:rPr>
          <w:rFonts w:ascii="Times New Roman" w:hAnsi="Times New Roman" w:cs="Times New Roman"/>
          <w:spacing w:val="-16"/>
          <w:sz w:val="28"/>
          <w:szCs w:val="28"/>
        </w:rPr>
        <w:t xml:space="preserve">  3000 </w:t>
      </w:r>
      <w:r w:rsidRPr="004036BC">
        <w:rPr>
          <w:rFonts w:ascii="Times New Roman" w:hAnsi="Times New Roman" w:cs="Times New Roman"/>
          <w:spacing w:val="-16"/>
          <w:sz w:val="28"/>
          <w:szCs w:val="28"/>
        </w:rPr>
        <w:t>tờ rơi; vận động</w:t>
      </w:r>
      <w:r w:rsidR="007A0D3D" w:rsidRPr="004036BC">
        <w:rPr>
          <w:rFonts w:ascii="Times New Roman" w:hAnsi="Times New Roman" w:cs="Times New Roman"/>
          <w:spacing w:val="-16"/>
          <w:sz w:val="28"/>
          <w:szCs w:val="28"/>
        </w:rPr>
        <w:t xml:space="preserve"> </w:t>
      </w:r>
      <w:r w:rsidRPr="004036BC">
        <w:rPr>
          <w:rFonts w:ascii="Times New Roman" w:hAnsi="Times New Roman" w:cs="Times New Roman"/>
          <w:spacing w:val="-16"/>
          <w:sz w:val="28"/>
          <w:szCs w:val="28"/>
        </w:rPr>
        <w:t>người dân không trồng cây có chứa chất ma túy; tổ chức kiểm tra, phát hiện</w:t>
      </w:r>
      <w:r w:rsidR="007A0D3D" w:rsidRPr="004036BC">
        <w:rPr>
          <w:rFonts w:ascii="Times New Roman" w:hAnsi="Times New Roman" w:cs="Times New Roman"/>
          <w:spacing w:val="-16"/>
          <w:sz w:val="28"/>
          <w:szCs w:val="28"/>
        </w:rPr>
        <w:t xml:space="preserve"> 0 </w:t>
      </w:r>
      <w:r w:rsidRPr="004036BC">
        <w:rPr>
          <w:rFonts w:ascii="Times New Roman" w:hAnsi="Times New Roman" w:cs="Times New Roman"/>
          <w:spacing w:val="-16"/>
          <w:sz w:val="28"/>
          <w:szCs w:val="28"/>
        </w:rPr>
        <w:t>vụ việc trồng cây có chứa chất ma túy; phá nhổ</w:t>
      </w:r>
      <w:r w:rsidR="007A0D3D" w:rsidRPr="004036BC">
        <w:rPr>
          <w:rFonts w:ascii="Times New Roman" w:hAnsi="Times New Roman" w:cs="Times New Roman"/>
          <w:spacing w:val="-16"/>
          <w:sz w:val="28"/>
          <w:szCs w:val="28"/>
        </w:rPr>
        <w:t xml:space="preserve"> 0 </w:t>
      </w:r>
      <w:r w:rsidRPr="004036BC">
        <w:rPr>
          <w:rFonts w:ascii="Times New Roman" w:hAnsi="Times New Roman" w:cs="Times New Roman"/>
          <w:spacing w:val="-16"/>
          <w:sz w:val="28"/>
          <w:szCs w:val="28"/>
        </w:rPr>
        <w:t>cây có chứa chất ma túy; tổ chức cho người dân</w:t>
      </w:r>
      <w:r w:rsidR="004036BC" w:rsidRPr="004036BC">
        <w:rPr>
          <w:rFonts w:ascii="Times New Roman" w:hAnsi="Times New Roman" w:cs="Times New Roman"/>
          <w:spacing w:val="-16"/>
          <w:sz w:val="28"/>
          <w:szCs w:val="28"/>
        </w:rPr>
        <w:t xml:space="preserve"> 17</w:t>
      </w:r>
      <w:r w:rsidR="007A0D3D" w:rsidRPr="004036BC">
        <w:rPr>
          <w:rFonts w:ascii="Times New Roman" w:hAnsi="Times New Roman" w:cs="Times New Roman"/>
          <w:spacing w:val="-16"/>
          <w:sz w:val="28"/>
          <w:szCs w:val="28"/>
        </w:rPr>
        <w:t xml:space="preserve"> </w:t>
      </w:r>
      <w:r w:rsidRPr="004036BC">
        <w:rPr>
          <w:rFonts w:ascii="Times New Roman" w:hAnsi="Times New Roman" w:cs="Times New Roman"/>
          <w:spacing w:val="-16"/>
          <w:sz w:val="28"/>
          <w:szCs w:val="28"/>
        </w:rPr>
        <w:t>địa bàn ký cam kết không trồng cây có chứa chất ma túy…..</w:t>
      </w:r>
    </w:p>
    <w:p w14:paraId="14188C35" w14:textId="6F90E9FA" w:rsidR="00FF0E63" w:rsidRPr="004036BC" w:rsidRDefault="00FF0E6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2. Kết quả chuyển hóa</w:t>
      </w:r>
    </w:p>
    <w:p w14:paraId="256D00AD" w14:textId="7496E4A1" w:rsidR="00FF0E63" w:rsidRPr="004036BC" w:rsidRDefault="00FF0E6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Từ ngày 15/12/2024 đ</w:t>
      </w:r>
      <w:r w:rsidR="00DA2606" w:rsidRPr="004036BC">
        <w:rPr>
          <w:rFonts w:ascii="Times New Roman" w:hAnsi="Times New Roman" w:cs="Times New Roman"/>
          <w:spacing w:val="-16"/>
          <w:sz w:val="28"/>
          <w:szCs w:val="28"/>
        </w:rPr>
        <w:t xml:space="preserve">ến 14/6/2024 toàn </w:t>
      </w:r>
      <w:r w:rsidR="004578C8" w:rsidRPr="004036BC">
        <w:rPr>
          <w:rFonts w:ascii="Times New Roman" w:hAnsi="Times New Roman" w:cs="Times New Roman"/>
          <w:spacing w:val="-16"/>
          <w:sz w:val="28"/>
          <w:szCs w:val="28"/>
        </w:rPr>
        <w:t>thị xã</w:t>
      </w:r>
      <w:r w:rsidR="00DA2606" w:rsidRPr="004036BC">
        <w:rPr>
          <w:rFonts w:ascii="Times New Roman" w:hAnsi="Times New Roman" w:cs="Times New Roman"/>
          <w:spacing w:val="-16"/>
          <w:sz w:val="28"/>
          <w:szCs w:val="28"/>
        </w:rPr>
        <w:t>:</w:t>
      </w:r>
    </w:p>
    <w:p w14:paraId="49824061" w14:textId="677ADBF8" w:rsidR="00DA2606" w:rsidRPr="004036BC" w:rsidRDefault="00DA2606"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Chuyển hóa thành công:</w:t>
      </w:r>
      <w:r w:rsidR="00F3385F" w:rsidRPr="004036BC">
        <w:rPr>
          <w:rFonts w:ascii="Times New Roman" w:hAnsi="Times New Roman" w:cs="Times New Roman"/>
          <w:spacing w:val="-16"/>
          <w:sz w:val="28"/>
          <w:szCs w:val="28"/>
        </w:rPr>
        <w:t xml:space="preserve"> </w:t>
      </w:r>
      <w:r w:rsidR="008F0B9C" w:rsidRPr="004036BC">
        <w:rPr>
          <w:rFonts w:ascii="Times New Roman" w:hAnsi="Times New Roman" w:cs="Times New Roman"/>
          <w:spacing w:val="-16"/>
          <w:sz w:val="28"/>
          <w:szCs w:val="28"/>
        </w:rPr>
        <w:t xml:space="preserve">0 </w:t>
      </w:r>
      <w:r w:rsidRPr="004036BC">
        <w:rPr>
          <w:rFonts w:ascii="Times New Roman" w:hAnsi="Times New Roman" w:cs="Times New Roman"/>
          <w:spacing w:val="-16"/>
          <w:sz w:val="28"/>
          <w:szCs w:val="28"/>
        </w:rPr>
        <w:t>xã, phường, thị trấn chiếm ……% trên tổng số xã, phường, thị trấn được xác định trong kế hoạch chuyển hóa, trong đó: loại 1:…..; loại 2:…….; loại 3:……</w:t>
      </w:r>
    </w:p>
    <w:p w14:paraId="150A3E46" w14:textId="640D30BA" w:rsidR="00DA2606" w:rsidRPr="004036BC" w:rsidRDefault="00DA2606"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Không chuyển hóa thành công</w:t>
      </w:r>
      <w:r w:rsidR="00F3385F" w:rsidRPr="004036BC">
        <w:rPr>
          <w:rFonts w:ascii="Times New Roman" w:hAnsi="Times New Roman" w:cs="Times New Roman"/>
          <w:spacing w:val="-16"/>
          <w:sz w:val="28"/>
          <w:szCs w:val="28"/>
        </w:rPr>
        <w:t xml:space="preserve">: …. </w:t>
      </w:r>
      <w:r w:rsidRPr="004036BC">
        <w:rPr>
          <w:rFonts w:ascii="Times New Roman" w:hAnsi="Times New Roman" w:cs="Times New Roman"/>
          <w:spacing w:val="-16"/>
          <w:sz w:val="28"/>
          <w:szCs w:val="28"/>
        </w:rPr>
        <w:t>phườ</w:t>
      </w:r>
      <w:r w:rsidR="00F3385F" w:rsidRPr="004036BC">
        <w:rPr>
          <w:rFonts w:ascii="Times New Roman" w:hAnsi="Times New Roman" w:cs="Times New Roman"/>
          <w:spacing w:val="-16"/>
          <w:sz w:val="28"/>
          <w:szCs w:val="28"/>
        </w:rPr>
        <w:t xml:space="preserve">ng, </w:t>
      </w:r>
      <w:r w:rsidRPr="004036BC">
        <w:rPr>
          <w:rFonts w:ascii="Times New Roman" w:hAnsi="Times New Roman" w:cs="Times New Roman"/>
          <w:spacing w:val="-16"/>
          <w:sz w:val="28"/>
          <w:szCs w:val="28"/>
        </w:rPr>
        <w:t>chiếm …..%  trên tổng số xã, phường, thị trấn được xác định trong kế hoạch chuyển hóa (nêu rõ lý do).</w:t>
      </w:r>
    </w:p>
    <w:p w14:paraId="02E1CC73" w14:textId="2D24F613" w:rsidR="00DA2606" w:rsidRPr="004036BC" w:rsidRDefault="007A0D3D"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Hi</w:t>
      </w:r>
      <w:r w:rsidR="00DA2606" w:rsidRPr="004036BC">
        <w:rPr>
          <w:rFonts w:ascii="Times New Roman" w:hAnsi="Times New Roman" w:cs="Times New Roman"/>
          <w:spacing w:val="-16"/>
          <w:sz w:val="28"/>
          <w:szCs w:val="28"/>
        </w:rPr>
        <w:t xml:space="preserve">ện tại tính đến ngày 14/6/2024 toàn </w:t>
      </w:r>
      <w:r w:rsidR="00F3385F" w:rsidRPr="004036BC">
        <w:rPr>
          <w:rFonts w:ascii="Times New Roman" w:hAnsi="Times New Roman" w:cs="Times New Roman"/>
          <w:spacing w:val="-16"/>
          <w:sz w:val="28"/>
          <w:szCs w:val="28"/>
        </w:rPr>
        <w:t>thị xã</w:t>
      </w:r>
      <w:r w:rsidR="00DA2606" w:rsidRPr="004036BC">
        <w:rPr>
          <w:rFonts w:ascii="Times New Roman" w:hAnsi="Times New Roman" w:cs="Times New Roman"/>
          <w:spacing w:val="-16"/>
          <w:sz w:val="28"/>
          <w:szCs w:val="28"/>
        </w:rPr>
        <w:t xml:space="preserve"> có: </w:t>
      </w:r>
    </w:p>
    <w:p w14:paraId="53C217A5" w14:textId="51083765" w:rsidR="00DA2606" w:rsidRPr="004036BC" w:rsidRDefault="00DA2606"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Điểm phức tạp về ma túy:</w:t>
      </w:r>
      <w:r w:rsidR="007A0D3D" w:rsidRPr="004036BC">
        <w:rPr>
          <w:rFonts w:ascii="Times New Roman" w:hAnsi="Times New Roman" w:cs="Times New Roman"/>
          <w:spacing w:val="-16"/>
          <w:sz w:val="28"/>
          <w:szCs w:val="28"/>
        </w:rPr>
        <w:t xml:space="preserve"> 0</w:t>
      </w:r>
    </w:p>
    <w:p w14:paraId="42C27767" w14:textId="480D57EA" w:rsidR="00DA2606" w:rsidRPr="004036BC" w:rsidRDefault="00DA2606"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Tụ điểm phức tạp về ma túy:</w:t>
      </w:r>
      <w:r w:rsidR="007A0D3D" w:rsidRPr="004036BC">
        <w:rPr>
          <w:rFonts w:ascii="Times New Roman" w:hAnsi="Times New Roman" w:cs="Times New Roman"/>
          <w:spacing w:val="-16"/>
          <w:sz w:val="28"/>
          <w:szCs w:val="28"/>
        </w:rPr>
        <w:t xml:space="preserve"> 0</w:t>
      </w:r>
    </w:p>
    <w:p w14:paraId="155BA290" w14:textId="081A3941" w:rsidR="00DA2606" w:rsidRPr="004036BC" w:rsidRDefault="00DA2606"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Địa bàn được xá</w:t>
      </w:r>
      <w:r w:rsidR="007A0D3D" w:rsidRPr="004036BC">
        <w:rPr>
          <w:rFonts w:ascii="Times New Roman" w:hAnsi="Times New Roman" w:cs="Times New Roman"/>
          <w:spacing w:val="-16"/>
          <w:sz w:val="28"/>
          <w:szCs w:val="28"/>
        </w:rPr>
        <w:t>c</w:t>
      </w:r>
      <w:r w:rsidRPr="004036BC">
        <w:rPr>
          <w:rFonts w:ascii="Times New Roman" w:hAnsi="Times New Roman" w:cs="Times New Roman"/>
          <w:spacing w:val="-16"/>
          <w:sz w:val="28"/>
          <w:szCs w:val="28"/>
        </w:rPr>
        <w:t xml:space="preserve"> đị</w:t>
      </w:r>
      <w:r w:rsidR="007A0D3D" w:rsidRPr="004036BC">
        <w:rPr>
          <w:rFonts w:ascii="Times New Roman" w:hAnsi="Times New Roman" w:cs="Times New Roman"/>
          <w:spacing w:val="-16"/>
          <w:sz w:val="28"/>
          <w:szCs w:val="28"/>
        </w:rPr>
        <w:t>nh trọ</w:t>
      </w:r>
      <w:r w:rsidRPr="004036BC">
        <w:rPr>
          <w:rFonts w:ascii="Times New Roman" w:hAnsi="Times New Roman" w:cs="Times New Roman"/>
          <w:spacing w:val="-16"/>
          <w:sz w:val="28"/>
          <w:szCs w:val="28"/>
        </w:rPr>
        <w:t>ng điểm phức tạp về ma túy:</w:t>
      </w:r>
      <w:r w:rsidR="007A0D3D" w:rsidRPr="004036BC">
        <w:rPr>
          <w:rFonts w:ascii="Times New Roman" w:hAnsi="Times New Roman" w:cs="Times New Roman"/>
          <w:spacing w:val="-16"/>
          <w:sz w:val="28"/>
          <w:szCs w:val="28"/>
        </w:rPr>
        <w:t xml:space="preserve"> 01 </w:t>
      </w:r>
      <w:r w:rsidRPr="004036BC">
        <w:rPr>
          <w:rFonts w:ascii="Times New Roman" w:hAnsi="Times New Roman" w:cs="Times New Roman"/>
          <w:spacing w:val="-16"/>
          <w:sz w:val="28"/>
          <w:szCs w:val="28"/>
        </w:rPr>
        <w:t>phườ</w:t>
      </w:r>
      <w:r w:rsidR="007A0D3D" w:rsidRPr="004036BC">
        <w:rPr>
          <w:rFonts w:ascii="Times New Roman" w:hAnsi="Times New Roman" w:cs="Times New Roman"/>
          <w:spacing w:val="-16"/>
          <w:sz w:val="28"/>
          <w:szCs w:val="28"/>
        </w:rPr>
        <w:t>ng</w:t>
      </w:r>
      <w:r w:rsidRPr="004036BC">
        <w:rPr>
          <w:rFonts w:ascii="Times New Roman" w:hAnsi="Times New Roman" w:cs="Times New Roman"/>
          <w:spacing w:val="-16"/>
          <w:sz w:val="28"/>
          <w:szCs w:val="28"/>
        </w:rPr>
        <w:t>, trong đó: Loại 1:…….chiếm…..%; Loại 2:……chiếm ….%; Loại 3:</w:t>
      </w:r>
      <w:r w:rsidR="004036BC" w:rsidRPr="004036BC">
        <w:rPr>
          <w:rFonts w:ascii="Times New Roman" w:hAnsi="Times New Roman" w:cs="Times New Roman"/>
          <w:spacing w:val="-16"/>
          <w:sz w:val="28"/>
          <w:szCs w:val="28"/>
        </w:rPr>
        <w:t xml:space="preserve"> 01 </w:t>
      </w:r>
      <w:r w:rsidRPr="004036BC">
        <w:rPr>
          <w:rFonts w:ascii="Times New Roman" w:hAnsi="Times New Roman" w:cs="Times New Roman"/>
          <w:spacing w:val="-16"/>
          <w:sz w:val="28"/>
          <w:szCs w:val="28"/>
        </w:rPr>
        <w:t xml:space="preserve">chiếm </w:t>
      </w:r>
      <w:r w:rsidR="004036BC" w:rsidRPr="004036BC">
        <w:rPr>
          <w:rFonts w:ascii="Times New Roman" w:hAnsi="Times New Roman" w:cs="Times New Roman"/>
          <w:spacing w:val="-16"/>
          <w:sz w:val="28"/>
          <w:szCs w:val="28"/>
        </w:rPr>
        <w:t>100</w:t>
      </w:r>
      <w:r w:rsidRPr="004036BC">
        <w:rPr>
          <w:rFonts w:ascii="Times New Roman" w:hAnsi="Times New Roman" w:cs="Times New Roman"/>
          <w:spacing w:val="-16"/>
          <w:sz w:val="28"/>
          <w:szCs w:val="28"/>
        </w:rPr>
        <w:t>%</w:t>
      </w:r>
    </w:p>
    <w:p w14:paraId="41C32C87" w14:textId="4DC459F6" w:rsidR="00DA2606" w:rsidRPr="004036BC" w:rsidRDefault="00DA2606"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Đang tiếp tục thực hiện chuyển hóa:</w:t>
      </w:r>
      <w:r w:rsidR="007A0D3D" w:rsidRPr="004036BC">
        <w:rPr>
          <w:rFonts w:ascii="Times New Roman" w:hAnsi="Times New Roman" w:cs="Times New Roman"/>
          <w:spacing w:val="-16"/>
          <w:sz w:val="28"/>
          <w:szCs w:val="28"/>
        </w:rPr>
        <w:t xml:space="preserve"> 01 </w:t>
      </w:r>
      <w:r w:rsidR="004036BC" w:rsidRPr="004036BC">
        <w:rPr>
          <w:rFonts w:ascii="Times New Roman" w:hAnsi="Times New Roman" w:cs="Times New Roman"/>
          <w:spacing w:val="-16"/>
          <w:sz w:val="28"/>
          <w:szCs w:val="28"/>
        </w:rPr>
        <w:t>xã</w:t>
      </w:r>
    </w:p>
    <w:p w14:paraId="0B41FC24" w14:textId="2C0C646F" w:rsidR="00DA2606" w:rsidRPr="004036BC" w:rsidRDefault="00DA2606"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Địa bàn ít phức tạp về ma túy:</w:t>
      </w:r>
      <w:r w:rsidR="007A0D3D" w:rsidRPr="004036BC">
        <w:rPr>
          <w:rFonts w:ascii="Times New Roman" w:hAnsi="Times New Roman" w:cs="Times New Roman"/>
          <w:spacing w:val="-16"/>
          <w:sz w:val="28"/>
          <w:szCs w:val="28"/>
        </w:rPr>
        <w:t xml:space="preserve"> 01 xã</w:t>
      </w:r>
    </w:p>
    <w:p w14:paraId="3D53B719" w14:textId="22BD1CE7" w:rsidR="00DA2606" w:rsidRPr="004036BC" w:rsidRDefault="00DA2606"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lastRenderedPageBreak/>
        <w:tab/>
        <w:t>+ Địa bàn sạch ma túy</w:t>
      </w:r>
      <w:r w:rsidR="007A0D3D" w:rsidRPr="004036BC">
        <w:rPr>
          <w:rFonts w:ascii="Times New Roman" w:hAnsi="Times New Roman" w:cs="Times New Roman"/>
          <w:spacing w:val="-16"/>
          <w:sz w:val="28"/>
          <w:szCs w:val="28"/>
        </w:rPr>
        <w:t xml:space="preserve"> 0 </w:t>
      </w:r>
      <w:r w:rsidRPr="004036BC">
        <w:rPr>
          <w:rFonts w:ascii="Times New Roman" w:hAnsi="Times New Roman" w:cs="Times New Roman"/>
          <w:spacing w:val="-16"/>
          <w:sz w:val="28"/>
          <w:szCs w:val="28"/>
        </w:rPr>
        <w:t>xã, phường, thị trấn</w:t>
      </w:r>
    </w:p>
    <w:p w14:paraId="4F2701A3" w14:textId="6934DDF1" w:rsidR="00DA2606" w:rsidRPr="004036BC" w:rsidRDefault="00DA2606"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3. Dự báo khả năng hoàn thành các mục tiêu, chỉ tiêu của Dự án</w:t>
      </w:r>
    </w:p>
    <w:p w14:paraId="08699C77" w14:textId="08756E3F" w:rsidR="00E41BD8" w:rsidRPr="004036BC" w:rsidRDefault="00E41BD8" w:rsidP="004036BC">
      <w:pPr>
        <w:spacing w:after="0" w:line="312" w:lineRule="auto"/>
        <w:jc w:val="both"/>
        <w:rPr>
          <w:rFonts w:ascii="Times New Roman" w:hAnsi="Times New Roman" w:cs="Times New Roman"/>
          <w:b/>
          <w:bCs/>
          <w:spacing w:val="-16"/>
          <w:sz w:val="28"/>
          <w:szCs w:val="28"/>
        </w:rPr>
      </w:pPr>
      <w:r w:rsidRPr="004036BC">
        <w:rPr>
          <w:rFonts w:ascii="Times New Roman" w:hAnsi="Times New Roman" w:cs="Times New Roman"/>
          <w:spacing w:val="-16"/>
          <w:sz w:val="28"/>
          <w:szCs w:val="28"/>
        </w:rPr>
        <w:tab/>
      </w:r>
      <w:r w:rsidR="00DA2606" w:rsidRPr="004036BC">
        <w:rPr>
          <w:rFonts w:ascii="Times New Roman" w:hAnsi="Times New Roman" w:cs="Times New Roman"/>
          <w:b/>
          <w:bCs/>
          <w:spacing w:val="-16"/>
          <w:sz w:val="28"/>
          <w:szCs w:val="28"/>
        </w:rPr>
        <w:t>4</w:t>
      </w:r>
      <w:r w:rsidR="004578C8" w:rsidRPr="004036BC">
        <w:rPr>
          <w:rFonts w:ascii="Times New Roman" w:hAnsi="Times New Roman" w:cs="Times New Roman"/>
          <w:b/>
          <w:bCs/>
          <w:spacing w:val="-16"/>
          <w:sz w:val="28"/>
          <w:szCs w:val="28"/>
        </w:rPr>
        <w:t>. K</w:t>
      </w:r>
      <w:r w:rsidRPr="004036BC">
        <w:rPr>
          <w:rFonts w:ascii="Times New Roman" w:hAnsi="Times New Roman" w:cs="Times New Roman"/>
          <w:b/>
          <w:bCs/>
          <w:spacing w:val="-16"/>
          <w:sz w:val="28"/>
          <w:szCs w:val="28"/>
        </w:rPr>
        <w:t>inh phí</w:t>
      </w:r>
      <w:r w:rsidR="00DA2606" w:rsidRPr="004036BC">
        <w:rPr>
          <w:rFonts w:ascii="Times New Roman" w:hAnsi="Times New Roman" w:cs="Times New Roman"/>
          <w:b/>
          <w:bCs/>
          <w:spacing w:val="-16"/>
          <w:sz w:val="28"/>
          <w:szCs w:val="28"/>
        </w:rPr>
        <w:t xml:space="preserve"> thực hiện Dự án</w:t>
      </w:r>
    </w:p>
    <w:p w14:paraId="56A43DB2" w14:textId="0C5965A8" w:rsidR="00E41BD8" w:rsidRPr="004036BC" w:rsidRDefault="00E41BD8"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Tổng số kinh phí đã được phân bổ trong năm</w:t>
      </w:r>
      <w:r w:rsidR="00F3385F" w:rsidRPr="004036BC">
        <w:rPr>
          <w:rFonts w:ascii="Times New Roman" w:hAnsi="Times New Roman" w:cs="Times New Roman"/>
          <w:spacing w:val="-16"/>
          <w:sz w:val="28"/>
          <w:szCs w:val="28"/>
        </w:rPr>
        <w:t xml:space="preserve">: </w:t>
      </w:r>
      <w:r w:rsidR="00867F8F" w:rsidRPr="004036BC">
        <w:rPr>
          <w:rFonts w:ascii="Times New Roman" w:hAnsi="Times New Roman" w:cs="Times New Roman"/>
          <w:spacing w:val="-16"/>
          <w:sz w:val="28"/>
          <w:szCs w:val="28"/>
        </w:rPr>
        <w:t>……….</w:t>
      </w:r>
    </w:p>
    <w:p w14:paraId="75DFC5E7" w14:textId="030AE135" w:rsidR="00E41BD8" w:rsidRPr="004036BC" w:rsidRDefault="00DA2606"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Kinh phí huy động từ các nguồn hợp pháp khác; kinh phí lồng ghép các chương trình, dự án khác (nếu có)</w:t>
      </w:r>
    </w:p>
    <w:p w14:paraId="24B832DE" w14:textId="77777777" w:rsidR="00E41BD8" w:rsidRPr="004036BC" w:rsidRDefault="00E41BD8"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Tiến độ thanh quyết toán kinh phí (có bảng thống kê)</w:t>
      </w:r>
    </w:p>
    <w:p w14:paraId="4984438B" w14:textId="764B1D7B" w:rsidR="00E41BD8" w:rsidRPr="004036BC" w:rsidRDefault="00E41BD8" w:rsidP="004036BC">
      <w:pPr>
        <w:spacing w:after="0" w:line="312" w:lineRule="auto"/>
        <w:jc w:val="both"/>
        <w:rPr>
          <w:rFonts w:ascii="Times New Roman" w:hAnsi="Times New Roman" w:cs="Times New Roman"/>
          <w:b/>
          <w:bCs/>
          <w:spacing w:val="-16"/>
          <w:sz w:val="28"/>
          <w:szCs w:val="28"/>
        </w:rPr>
      </w:pPr>
      <w:r w:rsidRPr="004036BC">
        <w:rPr>
          <w:rFonts w:ascii="Times New Roman" w:hAnsi="Times New Roman" w:cs="Times New Roman"/>
          <w:spacing w:val="-16"/>
          <w:sz w:val="28"/>
          <w:szCs w:val="28"/>
        </w:rPr>
        <w:tab/>
      </w:r>
      <w:r w:rsidR="00DA2606" w:rsidRPr="004036BC">
        <w:rPr>
          <w:rFonts w:ascii="Times New Roman" w:hAnsi="Times New Roman" w:cs="Times New Roman"/>
          <w:b/>
          <w:bCs/>
          <w:spacing w:val="-16"/>
          <w:sz w:val="28"/>
          <w:szCs w:val="28"/>
        </w:rPr>
        <w:t>III</w:t>
      </w:r>
      <w:r w:rsidRPr="004036BC">
        <w:rPr>
          <w:rFonts w:ascii="Times New Roman" w:hAnsi="Times New Roman" w:cs="Times New Roman"/>
          <w:b/>
          <w:bCs/>
          <w:spacing w:val="-16"/>
          <w:sz w:val="28"/>
          <w:szCs w:val="28"/>
        </w:rPr>
        <w:t xml:space="preserve">. </w:t>
      </w:r>
      <w:r w:rsidR="00DA2606" w:rsidRPr="004036BC">
        <w:rPr>
          <w:rFonts w:ascii="Times New Roman" w:hAnsi="Times New Roman" w:cs="Times New Roman"/>
          <w:b/>
          <w:bCs/>
          <w:spacing w:val="-16"/>
          <w:sz w:val="28"/>
          <w:szCs w:val="28"/>
        </w:rPr>
        <w:t>Nhận xét, đánh giá và bài học kinh nghiệm</w:t>
      </w:r>
    </w:p>
    <w:p w14:paraId="3AB6E634" w14:textId="3C4EA575" w:rsidR="00DA2606" w:rsidRPr="004036BC" w:rsidRDefault="00DA2606" w:rsidP="004036BC">
      <w:pPr>
        <w:spacing w:after="0" w:line="312" w:lineRule="auto"/>
        <w:jc w:val="both"/>
        <w:rPr>
          <w:rFonts w:ascii="Times New Roman" w:hAnsi="Times New Roman" w:cs="Times New Roman"/>
          <w:b/>
          <w:bCs/>
          <w:spacing w:val="-16"/>
          <w:sz w:val="28"/>
          <w:szCs w:val="28"/>
        </w:rPr>
      </w:pPr>
      <w:r w:rsidRPr="004036BC">
        <w:rPr>
          <w:rFonts w:ascii="Times New Roman" w:hAnsi="Times New Roman" w:cs="Times New Roman"/>
          <w:b/>
          <w:bCs/>
          <w:spacing w:val="-16"/>
          <w:sz w:val="28"/>
          <w:szCs w:val="28"/>
        </w:rPr>
        <w:tab/>
        <w:t>1. Nhận xét, đánh giá</w:t>
      </w:r>
    </w:p>
    <w:p w14:paraId="721FFD9D" w14:textId="140CCEDB" w:rsidR="00E41BD8" w:rsidRPr="004036BC" w:rsidRDefault="00E41BD8"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r>
      <w:r w:rsidR="00DA2606" w:rsidRPr="004036BC">
        <w:rPr>
          <w:rFonts w:ascii="Times New Roman" w:hAnsi="Times New Roman" w:cs="Times New Roman"/>
          <w:spacing w:val="-16"/>
          <w:sz w:val="28"/>
          <w:szCs w:val="28"/>
        </w:rPr>
        <w:t>- Tác động của tình hình kinh tế, xã hội nói chung, tình hình tội phạm về ma túy nói riêng đến việc thực hiện Dự án</w:t>
      </w:r>
    </w:p>
    <w:p w14:paraId="4A685AE2" w14:textId="68FD859D" w:rsidR="00DA2606" w:rsidRPr="004036BC" w:rsidRDefault="00DA2606" w:rsidP="004036BC">
      <w:pPr>
        <w:spacing w:after="0" w:line="312" w:lineRule="auto"/>
        <w:jc w:val="both"/>
        <w:rPr>
          <w:rFonts w:ascii="Times New Roman" w:hAnsi="Times New Roman" w:cs="Times New Roman"/>
          <w:spacing w:val="-20"/>
          <w:sz w:val="28"/>
          <w:szCs w:val="28"/>
        </w:rPr>
      </w:pPr>
      <w:r w:rsidRPr="004036BC">
        <w:rPr>
          <w:rFonts w:ascii="Times New Roman" w:hAnsi="Times New Roman" w:cs="Times New Roman"/>
          <w:spacing w:val="-16"/>
          <w:sz w:val="28"/>
          <w:szCs w:val="28"/>
        </w:rPr>
        <w:tab/>
      </w:r>
      <w:r w:rsidRPr="004036BC">
        <w:rPr>
          <w:rFonts w:ascii="Times New Roman" w:hAnsi="Times New Roman" w:cs="Times New Roman"/>
          <w:spacing w:val="-20"/>
          <w:sz w:val="28"/>
          <w:szCs w:val="28"/>
        </w:rPr>
        <w:t>- Mối quan hệ phối hợp giữa các cơ quan, tổ chức có liên quan đến việc thực hiện Dự án</w:t>
      </w:r>
    </w:p>
    <w:p w14:paraId="29F2FC1D" w14:textId="68D48AFC" w:rsidR="00DA2606" w:rsidRPr="004036BC" w:rsidRDefault="00DA2606"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Kết quả giải quyết điểm, tụ điểm và chuyển hóa địa bàn trọng điểm phức tạp về ma túy tại xã, phường, thị trấn có đạt mục tiêu của Dự</w:t>
      </w:r>
      <w:r w:rsidR="00867F8F" w:rsidRPr="004036BC">
        <w:rPr>
          <w:rFonts w:ascii="Times New Roman" w:hAnsi="Times New Roman" w:cs="Times New Roman"/>
          <w:spacing w:val="-16"/>
          <w:sz w:val="28"/>
          <w:szCs w:val="28"/>
        </w:rPr>
        <w:t xml:space="preserve"> án không.</w:t>
      </w:r>
      <w:r w:rsidRPr="004036BC">
        <w:rPr>
          <w:rFonts w:ascii="Times New Roman" w:hAnsi="Times New Roman" w:cs="Times New Roman"/>
          <w:spacing w:val="-16"/>
          <w:sz w:val="28"/>
          <w:szCs w:val="28"/>
        </w:rPr>
        <w:t xml:space="preserve"> Có địa bàn xã, phường, thị trấn nào đã được chuyển hóa rội nhưng lại tái phức tạp trở lạ</w:t>
      </w:r>
      <w:r w:rsidR="00867F8F" w:rsidRPr="004036BC">
        <w:rPr>
          <w:rFonts w:ascii="Times New Roman" w:hAnsi="Times New Roman" w:cs="Times New Roman"/>
          <w:spacing w:val="-16"/>
          <w:sz w:val="28"/>
          <w:szCs w:val="28"/>
        </w:rPr>
        <w:t>i không?</w:t>
      </w:r>
    </w:p>
    <w:p w14:paraId="141D71C7" w14:textId="5C834A41" w:rsidR="00DA2606" w:rsidRPr="004036BC" w:rsidRDefault="00DA2606"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Đánh giá việc quản lý người nghiện, người sử dụng ma túy theo mục tiêu của Dự án</w:t>
      </w:r>
    </w:p>
    <w:p w14:paraId="33C490AE" w14:textId="686F76F0" w:rsidR="00DA2606" w:rsidRPr="004036BC" w:rsidRDefault="00DA2606"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xml:space="preserve">- Phân bố kinh phí có phù hợp với mục tiêu được giao không? Các trang thiết bị, phương tiện phục vụ </w:t>
      </w:r>
      <w:r w:rsidR="00B60583" w:rsidRPr="004036BC">
        <w:rPr>
          <w:rFonts w:ascii="Times New Roman" w:hAnsi="Times New Roman" w:cs="Times New Roman"/>
          <w:spacing w:val="-16"/>
          <w:sz w:val="28"/>
          <w:szCs w:val="28"/>
        </w:rPr>
        <w:t>thực hiện các dự án có đảm bảo không?</w:t>
      </w:r>
    </w:p>
    <w:p w14:paraId="1732C668" w14:textId="3A5398AF" w:rsidR="00B60583" w:rsidRPr="004036BC" w:rsidRDefault="00B6058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2. Điển hình hiệu quả</w:t>
      </w:r>
    </w:p>
    <w:p w14:paraId="341557B4" w14:textId="30020350" w:rsidR="00B60583" w:rsidRPr="004036BC" w:rsidRDefault="00B6058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Nêu điển hình một số mô hình chuyển hóa địa bàn; xây dựng địa bàn sạch ma túy đã thực hiện tại địa phương và đạt hiệu quả cao</w:t>
      </w:r>
    </w:p>
    <w:p w14:paraId="5845E3EF" w14:textId="48FA7ACA" w:rsidR="00B60583" w:rsidRPr="004036BC" w:rsidRDefault="00B6058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3. Bài học kinh nghiệm</w:t>
      </w:r>
    </w:p>
    <w:p w14:paraId="4C457352" w14:textId="5672A919" w:rsidR="00B60583" w:rsidRPr="004036BC" w:rsidRDefault="00B60583" w:rsidP="004036BC">
      <w:pPr>
        <w:spacing w:after="0" w:line="312" w:lineRule="auto"/>
        <w:jc w:val="both"/>
        <w:rPr>
          <w:rFonts w:ascii="Times New Roman" w:hAnsi="Times New Roman" w:cs="Times New Roman"/>
          <w:b/>
          <w:spacing w:val="-16"/>
          <w:sz w:val="28"/>
          <w:szCs w:val="28"/>
        </w:rPr>
      </w:pPr>
      <w:r w:rsidRPr="004036BC">
        <w:rPr>
          <w:rFonts w:ascii="Times New Roman" w:hAnsi="Times New Roman" w:cs="Times New Roman"/>
          <w:spacing w:val="-16"/>
          <w:sz w:val="28"/>
          <w:szCs w:val="28"/>
        </w:rPr>
        <w:tab/>
      </w:r>
      <w:r w:rsidRPr="004036BC">
        <w:rPr>
          <w:rFonts w:ascii="Times New Roman" w:hAnsi="Times New Roman" w:cs="Times New Roman"/>
          <w:b/>
          <w:spacing w:val="-16"/>
          <w:sz w:val="28"/>
          <w:szCs w:val="28"/>
        </w:rPr>
        <w:t>IV. K</w:t>
      </w:r>
      <w:r w:rsidR="00524017" w:rsidRPr="004036BC">
        <w:rPr>
          <w:rFonts w:ascii="Times New Roman" w:hAnsi="Times New Roman" w:cs="Times New Roman"/>
          <w:b/>
          <w:spacing w:val="-16"/>
          <w:sz w:val="28"/>
          <w:szCs w:val="28"/>
        </w:rPr>
        <w:t>h</w:t>
      </w:r>
      <w:r w:rsidRPr="004036BC">
        <w:rPr>
          <w:rFonts w:ascii="Times New Roman" w:hAnsi="Times New Roman" w:cs="Times New Roman"/>
          <w:b/>
          <w:spacing w:val="-16"/>
          <w:sz w:val="28"/>
          <w:szCs w:val="28"/>
        </w:rPr>
        <w:t>ó khăn, vướng mắc</w:t>
      </w:r>
    </w:p>
    <w:p w14:paraId="7915C29F" w14:textId="6E49B2FF" w:rsidR="00B60583" w:rsidRPr="004036BC" w:rsidRDefault="00B6058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xml:space="preserve">- Tiêu chí các định xã, phường, thị trấn trọng điểm loại I, II, III theo Quyết định số 3122 của Bộ Công an ban hành năm 20210 </w:t>
      </w:r>
      <w:r w:rsidR="002A0F61" w:rsidRPr="004036BC">
        <w:rPr>
          <w:rFonts w:ascii="Times New Roman" w:hAnsi="Times New Roman" w:cs="Times New Roman"/>
          <w:spacing w:val="-16"/>
          <w:sz w:val="28"/>
          <w:szCs w:val="28"/>
        </w:rPr>
        <w:t>chưa</w:t>
      </w:r>
      <w:r w:rsidRPr="004036BC">
        <w:rPr>
          <w:rFonts w:ascii="Times New Roman" w:hAnsi="Times New Roman" w:cs="Times New Roman"/>
          <w:spacing w:val="-16"/>
          <w:sz w:val="28"/>
          <w:szCs w:val="28"/>
        </w:rPr>
        <w:t xml:space="preserve"> phù hợp với thực tế</w:t>
      </w:r>
      <w:r w:rsidR="002A0F61" w:rsidRPr="004036BC">
        <w:rPr>
          <w:rFonts w:ascii="Times New Roman" w:hAnsi="Times New Roman" w:cs="Times New Roman"/>
          <w:spacing w:val="-16"/>
          <w:sz w:val="28"/>
          <w:szCs w:val="28"/>
        </w:rPr>
        <w:t>.</w:t>
      </w:r>
    </w:p>
    <w:p w14:paraId="78D8F3FB" w14:textId="220CAE7F" w:rsidR="00B60583" w:rsidRPr="004036BC" w:rsidRDefault="00B6058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Tiêu chí đánh giá về những xã, phường, thị trấn sạch ma túy hoặc ít phức tạp về ma túy được áp dụng ở đị</w:t>
      </w:r>
      <w:r w:rsidR="002A0F61" w:rsidRPr="004036BC">
        <w:rPr>
          <w:rFonts w:ascii="Times New Roman" w:hAnsi="Times New Roman" w:cs="Times New Roman"/>
          <w:spacing w:val="-16"/>
          <w:sz w:val="28"/>
          <w:szCs w:val="28"/>
        </w:rPr>
        <w:t>a phương: Không có tụ điểm, điểm phức tạp về ma túy, đối tượng bán lẻ trái phép chất ma túy, điểm tổ chức sử dụng trái phép chất ma túy trên địa bàn; không có đối tượng, ổ nhóm, đường dây hoạt động phạm tội về ma túy trên địa bàn</w:t>
      </w:r>
    </w:p>
    <w:p w14:paraId="36450E2A" w14:textId="674F4144" w:rsidR="00B60583" w:rsidRPr="004036BC" w:rsidRDefault="00B6058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Kinh phí thực hiện Dự án</w:t>
      </w:r>
    </w:p>
    <w:p w14:paraId="6687C7C2" w14:textId="7A20558B" w:rsidR="00B60583" w:rsidRPr="004036BC" w:rsidRDefault="00B60583"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Tiêu chí xác định điểm, tụ điểm phức tạp về ma túy theo Hướng dẫn số 689 có phù hợp với đị</w:t>
      </w:r>
      <w:r w:rsidR="002A0F61" w:rsidRPr="004036BC">
        <w:rPr>
          <w:rFonts w:ascii="Times New Roman" w:hAnsi="Times New Roman" w:cs="Times New Roman"/>
          <w:spacing w:val="-16"/>
          <w:sz w:val="28"/>
          <w:szCs w:val="28"/>
        </w:rPr>
        <w:t>a phương</w:t>
      </w:r>
      <w:r w:rsidRPr="004036BC">
        <w:rPr>
          <w:rFonts w:ascii="Times New Roman" w:hAnsi="Times New Roman" w:cs="Times New Roman"/>
          <w:spacing w:val="-16"/>
          <w:sz w:val="28"/>
          <w:szCs w:val="28"/>
        </w:rPr>
        <w:t>; việc các định điểm, tụ điểm hoạt động trên không gian mạng có những khó khăn, vướng mắc gì</w:t>
      </w:r>
      <w:r w:rsidR="00524017" w:rsidRPr="004036BC">
        <w:rPr>
          <w:rFonts w:ascii="Times New Roman" w:hAnsi="Times New Roman" w:cs="Times New Roman"/>
          <w:spacing w:val="-16"/>
          <w:sz w:val="28"/>
          <w:szCs w:val="28"/>
        </w:rPr>
        <w:t xml:space="preserve"> ảnh hưởng đến tiêu chí xác định địa bàn trọng điểm phức tạp về ma túy tại xã, phường, thị trấn của đị</w:t>
      </w:r>
      <w:r w:rsidR="002A0F61" w:rsidRPr="004036BC">
        <w:rPr>
          <w:rFonts w:ascii="Times New Roman" w:hAnsi="Times New Roman" w:cs="Times New Roman"/>
          <w:spacing w:val="-16"/>
          <w:sz w:val="28"/>
          <w:szCs w:val="28"/>
        </w:rPr>
        <w:t>a phương.</w:t>
      </w:r>
    </w:p>
    <w:p w14:paraId="2F292144" w14:textId="48248BDE" w:rsidR="00E41BD8" w:rsidRPr="004036BC" w:rsidRDefault="00E41BD8" w:rsidP="004036BC">
      <w:pPr>
        <w:spacing w:after="0" w:line="312" w:lineRule="auto"/>
        <w:jc w:val="both"/>
        <w:rPr>
          <w:rFonts w:ascii="Times New Roman" w:hAnsi="Times New Roman" w:cs="Times New Roman"/>
          <w:b/>
          <w:bCs/>
          <w:spacing w:val="-16"/>
          <w:sz w:val="28"/>
          <w:szCs w:val="28"/>
        </w:rPr>
      </w:pPr>
      <w:r w:rsidRPr="004036BC">
        <w:rPr>
          <w:rFonts w:ascii="Times New Roman" w:hAnsi="Times New Roman" w:cs="Times New Roman"/>
          <w:spacing w:val="-16"/>
          <w:sz w:val="28"/>
          <w:szCs w:val="28"/>
        </w:rPr>
        <w:tab/>
      </w:r>
      <w:r w:rsidR="00524017" w:rsidRPr="004036BC">
        <w:rPr>
          <w:rFonts w:ascii="Times New Roman" w:hAnsi="Times New Roman" w:cs="Times New Roman"/>
          <w:b/>
          <w:bCs/>
          <w:spacing w:val="-16"/>
          <w:sz w:val="28"/>
          <w:szCs w:val="28"/>
        </w:rPr>
        <w:t>V. KIẾN NGHỊ, ĐỀ XUẤT, GIẢI PHÁP</w:t>
      </w:r>
    </w:p>
    <w:p w14:paraId="3D169F49" w14:textId="2397AE03" w:rsidR="00524017" w:rsidRPr="004036BC" w:rsidRDefault="00524017"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b/>
          <w:bCs/>
          <w:spacing w:val="-16"/>
          <w:sz w:val="28"/>
          <w:szCs w:val="28"/>
        </w:rPr>
        <w:lastRenderedPageBreak/>
        <w:tab/>
      </w:r>
      <w:r w:rsidRPr="004036BC">
        <w:rPr>
          <w:rFonts w:ascii="Times New Roman" w:hAnsi="Times New Roman" w:cs="Times New Roman"/>
          <w:spacing w:val="-16"/>
          <w:sz w:val="28"/>
          <w:szCs w:val="28"/>
        </w:rPr>
        <w:t>- Ban hành Quyết định mới thay thế QĐ số 1322/2010/QĐ-BCA cho phù hợp với tình hình thực tiễn…</w:t>
      </w:r>
    </w:p>
    <w:p w14:paraId="0CFB7B4A" w14:textId="460E2947" w:rsidR="00524017" w:rsidRPr="004036BC" w:rsidRDefault="00524017"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Hoàn thiện, nâng cao hiệu quả công tác tuyên truyền</w:t>
      </w:r>
    </w:p>
    <w:p w14:paraId="285256A5" w14:textId="2FC65430" w:rsidR="00524017" w:rsidRPr="004036BC" w:rsidRDefault="00524017"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Tăng cường, củng cố lực lượng….</w:t>
      </w:r>
    </w:p>
    <w:p w14:paraId="66987AE5" w14:textId="6DE6F9C3" w:rsidR="00524017" w:rsidRPr="004036BC" w:rsidRDefault="00524017"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Hỗ trợ kinh phí, trang bị phương tiện….</w:t>
      </w:r>
    </w:p>
    <w:p w14:paraId="51089D55" w14:textId="0F29B3DE" w:rsidR="00524017" w:rsidRPr="004036BC" w:rsidRDefault="00524017" w:rsidP="004036BC">
      <w:pPr>
        <w:spacing w:after="0" w:line="312" w:lineRule="auto"/>
        <w:jc w:val="both"/>
        <w:rPr>
          <w:rFonts w:ascii="Times New Roman" w:hAnsi="Times New Roman" w:cs="Times New Roman"/>
          <w:spacing w:val="-16"/>
          <w:sz w:val="28"/>
          <w:szCs w:val="28"/>
        </w:rPr>
      </w:pPr>
      <w:r w:rsidRPr="004036BC">
        <w:rPr>
          <w:rFonts w:ascii="Times New Roman" w:hAnsi="Times New Roman" w:cs="Times New Roman"/>
          <w:spacing w:val="-16"/>
          <w:sz w:val="28"/>
          <w:szCs w:val="28"/>
        </w:rPr>
        <w:tab/>
        <w:t>- Xây dựng hướng dẫn mới xác định  điểm, tụ điểm….thay thế HD số 689….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6"/>
      </w:tblGrid>
      <w:tr w:rsidR="004036BC" w14:paraId="199B7FA3" w14:textId="77777777" w:rsidTr="00BD2D84">
        <w:tc>
          <w:tcPr>
            <w:tcW w:w="4675" w:type="dxa"/>
          </w:tcPr>
          <w:bookmarkEnd w:id="0"/>
          <w:p w14:paraId="7C64C44E" w14:textId="77777777" w:rsidR="004036BC" w:rsidRPr="008D2A55" w:rsidRDefault="004036BC" w:rsidP="00BD2D84">
            <w:pPr>
              <w:spacing w:before="120" w:line="240" w:lineRule="atLeast"/>
              <w:jc w:val="both"/>
              <w:rPr>
                <w:rFonts w:ascii="Times New Roman" w:eastAsia="Times New Roman" w:hAnsi="Times New Roman" w:cs="Times New Roman"/>
                <w:b/>
                <w:i/>
                <w:spacing w:val="-2"/>
                <w:sz w:val="24"/>
                <w:szCs w:val="24"/>
              </w:rPr>
            </w:pPr>
            <w:r w:rsidRPr="008D2A55">
              <w:rPr>
                <w:rFonts w:ascii="Times New Roman" w:eastAsia="Times New Roman" w:hAnsi="Times New Roman" w:cs="Times New Roman"/>
                <w:b/>
                <w:i/>
                <w:spacing w:val="-2"/>
                <w:sz w:val="24"/>
                <w:szCs w:val="24"/>
              </w:rPr>
              <w:t>Nơi nhận:</w:t>
            </w:r>
          </w:p>
          <w:p w14:paraId="40CBEE34" w14:textId="77777777" w:rsidR="004036BC" w:rsidRDefault="004036BC" w:rsidP="00BD2D84">
            <w:pPr>
              <w:spacing w:line="240" w:lineRule="atLeast"/>
              <w:jc w:val="both"/>
              <w:rPr>
                <w:rFonts w:ascii="Times New Roman" w:eastAsia="Times New Roman" w:hAnsi="Times New Roman" w:cs="Times New Roman"/>
                <w:spacing w:val="-2"/>
              </w:rPr>
            </w:pPr>
            <w:r w:rsidRPr="008D2A55">
              <w:rPr>
                <w:rFonts w:ascii="Times New Roman" w:eastAsia="Times New Roman" w:hAnsi="Times New Roman" w:cs="Times New Roman"/>
                <w:spacing w:val="-2"/>
              </w:rPr>
              <w:t xml:space="preserve">- </w:t>
            </w:r>
            <w:r>
              <w:rPr>
                <w:rFonts w:ascii="Times New Roman" w:eastAsia="Times New Roman" w:hAnsi="Times New Roman" w:cs="Times New Roman"/>
                <w:spacing w:val="-2"/>
              </w:rPr>
              <w:t>Phòng PC04 -CAT (để báo cáo)</w:t>
            </w:r>
            <w:r w:rsidRPr="008D2A55">
              <w:rPr>
                <w:rFonts w:ascii="Times New Roman" w:eastAsia="Times New Roman" w:hAnsi="Times New Roman" w:cs="Times New Roman"/>
                <w:spacing w:val="-2"/>
              </w:rPr>
              <w:t>;</w:t>
            </w:r>
          </w:p>
          <w:p w14:paraId="6A7E231F" w14:textId="77777777" w:rsidR="004036BC" w:rsidRDefault="004036BC" w:rsidP="00BD2D84">
            <w:pPr>
              <w:spacing w:line="240" w:lineRule="atLeast"/>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rPr>
              <w:t>- Lưu: VT,KTMT</w:t>
            </w:r>
          </w:p>
        </w:tc>
        <w:tc>
          <w:tcPr>
            <w:tcW w:w="4675" w:type="dxa"/>
          </w:tcPr>
          <w:p w14:paraId="04163B20" w14:textId="77777777" w:rsidR="004036BC" w:rsidRPr="00003D1B" w:rsidRDefault="004036BC" w:rsidP="00BD2D84">
            <w:pPr>
              <w:jc w:val="center"/>
              <w:rPr>
                <w:rFonts w:ascii="Times New Roman" w:hAnsi="Times New Roman"/>
                <w:b/>
                <w:sz w:val="24"/>
                <w:szCs w:val="24"/>
              </w:rPr>
            </w:pPr>
            <w:r w:rsidRPr="00003D1B">
              <w:rPr>
                <w:rFonts w:ascii="Times New Roman" w:hAnsi="Times New Roman"/>
                <w:b/>
                <w:sz w:val="24"/>
                <w:szCs w:val="24"/>
              </w:rPr>
              <w:t xml:space="preserve">KT. TRƯỞNG CÔNG AN </w:t>
            </w:r>
            <w:r>
              <w:rPr>
                <w:rFonts w:ascii="Times New Roman" w:hAnsi="Times New Roman"/>
                <w:b/>
                <w:sz w:val="24"/>
                <w:szCs w:val="24"/>
              </w:rPr>
              <w:t>HUYỆN</w:t>
            </w:r>
            <w:r w:rsidRPr="00003D1B">
              <w:rPr>
                <w:rFonts w:ascii="Times New Roman" w:hAnsi="Times New Roman"/>
                <w:b/>
                <w:sz w:val="24"/>
                <w:szCs w:val="24"/>
              </w:rPr>
              <w:t xml:space="preserve"> </w:t>
            </w:r>
          </w:p>
          <w:p w14:paraId="63E6EC73" w14:textId="77777777" w:rsidR="004036BC" w:rsidRPr="00003D1B" w:rsidRDefault="004036BC" w:rsidP="00BD2D84">
            <w:pPr>
              <w:jc w:val="center"/>
              <w:rPr>
                <w:rFonts w:ascii="Times New Roman" w:hAnsi="Times New Roman"/>
                <w:b/>
                <w:sz w:val="26"/>
                <w:lang w:val="vi-VN"/>
              </w:rPr>
            </w:pPr>
            <w:r w:rsidRPr="00003D1B">
              <w:rPr>
                <w:rFonts w:ascii="Times New Roman" w:hAnsi="Times New Roman"/>
                <w:b/>
                <w:sz w:val="26"/>
              </w:rPr>
              <w:t xml:space="preserve">PHÓ TRƯỞNG CÔNG AN </w:t>
            </w:r>
            <w:r>
              <w:rPr>
                <w:rFonts w:ascii="Times New Roman" w:hAnsi="Times New Roman"/>
                <w:b/>
                <w:sz w:val="26"/>
              </w:rPr>
              <w:t>HUYỆN</w:t>
            </w:r>
          </w:p>
          <w:p w14:paraId="2D09EFF7" w14:textId="77777777" w:rsidR="004036BC" w:rsidRPr="00003D1B" w:rsidRDefault="004036BC" w:rsidP="00BD2D84">
            <w:pPr>
              <w:jc w:val="center"/>
              <w:rPr>
                <w:rFonts w:ascii="Times New Roman" w:hAnsi="Times New Roman"/>
                <w:b/>
                <w:sz w:val="26"/>
                <w:lang w:val="vi-VN"/>
              </w:rPr>
            </w:pPr>
          </w:p>
          <w:p w14:paraId="714797B1" w14:textId="77777777" w:rsidR="004036BC" w:rsidRPr="00003D1B" w:rsidRDefault="004036BC" w:rsidP="00BD2D84">
            <w:pPr>
              <w:jc w:val="center"/>
              <w:rPr>
                <w:rFonts w:ascii="Times New Roman" w:hAnsi="Times New Roman"/>
                <w:b/>
                <w:sz w:val="26"/>
                <w:lang w:val="vi-VN"/>
              </w:rPr>
            </w:pPr>
          </w:p>
          <w:p w14:paraId="62934DA5" w14:textId="77777777" w:rsidR="004036BC" w:rsidRPr="00003D1B" w:rsidRDefault="004036BC" w:rsidP="00BD2D84">
            <w:pPr>
              <w:jc w:val="center"/>
              <w:rPr>
                <w:rFonts w:ascii="Times New Roman" w:hAnsi="Times New Roman"/>
                <w:b/>
                <w:sz w:val="26"/>
                <w:lang w:val="vi-VN"/>
              </w:rPr>
            </w:pPr>
          </w:p>
          <w:p w14:paraId="4816A5F5" w14:textId="77777777" w:rsidR="004036BC" w:rsidRPr="00003D1B" w:rsidRDefault="004036BC" w:rsidP="00BD2D84">
            <w:pPr>
              <w:jc w:val="center"/>
              <w:rPr>
                <w:rFonts w:ascii="Times New Roman" w:hAnsi="Times New Roman"/>
                <w:b/>
                <w:sz w:val="26"/>
                <w:lang w:val="vi-VN"/>
              </w:rPr>
            </w:pPr>
          </w:p>
          <w:p w14:paraId="27E97AE0" w14:textId="77777777" w:rsidR="004036BC" w:rsidRPr="00003D1B" w:rsidRDefault="004036BC" w:rsidP="00BD2D84">
            <w:pPr>
              <w:jc w:val="center"/>
              <w:rPr>
                <w:rFonts w:ascii="Times New Roman" w:hAnsi="Times New Roman"/>
                <w:b/>
                <w:sz w:val="26"/>
                <w:lang w:val="vi-VN"/>
              </w:rPr>
            </w:pPr>
          </w:p>
          <w:p w14:paraId="431BB92B" w14:textId="77777777" w:rsidR="004036BC" w:rsidRDefault="004036BC" w:rsidP="00BD2D84">
            <w:pPr>
              <w:spacing w:before="120" w:line="240" w:lineRule="atLeast"/>
              <w:jc w:val="center"/>
              <w:rPr>
                <w:rFonts w:ascii="Times New Roman" w:eastAsia="Times New Roman" w:hAnsi="Times New Roman" w:cs="Times New Roman"/>
                <w:spacing w:val="-2"/>
                <w:sz w:val="28"/>
                <w:szCs w:val="28"/>
              </w:rPr>
            </w:pPr>
            <w:r w:rsidRPr="00003D1B">
              <w:rPr>
                <w:rFonts w:ascii="Times New Roman" w:hAnsi="Times New Roman"/>
                <w:b/>
                <w:sz w:val="28"/>
              </w:rPr>
              <w:t>T</w:t>
            </w:r>
            <w:r>
              <w:rPr>
                <w:rFonts w:ascii="Times New Roman" w:hAnsi="Times New Roman"/>
                <w:b/>
                <w:sz w:val="28"/>
              </w:rPr>
              <w:t>hiếu</w:t>
            </w:r>
            <w:r w:rsidRPr="00003D1B">
              <w:rPr>
                <w:rFonts w:ascii="Times New Roman" w:hAnsi="Times New Roman"/>
                <w:b/>
                <w:sz w:val="28"/>
              </w:rPr>
              <w:t xml:space="preserve"> tá </w:t>
            </w:r>
            <w:r>
              <w:rPr>
                <w:rFonts w:ascii="Times New Roman" w:hAnsi="Times New Roman"/>
                <w:b/>
                <w:sz w:val="28"/>
              </w:rPr>
              <w:t>Trần Phan Hồng Hải</w:t>
            </w:r>
          </w:p>
        </w:tc>
      </w:tr>
    </w:tbl>
    <w:p w14:paraId="61877276" w14:textId="19F7BB85" w:rsidR="00E41BD8" w:rsidRPr="0057638B" w:rsidRDefault="00E41BD8" w:rsidP="00E41BD8">
      <w:pPr>
        <w:spacing w:before="60" w:line="240" w:lineRule="atLeast"/>
        <w:jc w:val="both"/>
        <w:rPr>
          <w:rFonts w:ascii="Times New Roman" w:hAnsi="Times New Roman" w:cs="Times New Roman"/>
          <w:spacing w:val="-16"/>
          <w:sz w:val="28"/>
          <w:szCs w:val="28"/>
        </w:rPr>
      </w:pPr>
    </w:p>
    <w:p w14:paraId="79DE46A9" w14:textId="77777777" w:rsidR="00E41BD8" w:rsidRPr="00E41BD8" w:rsidRDefault="00E41BD8" w:rsidP="00E41BD8">
      <w:pPr>
        <w:ind w:firstLine="720"/>
        <w:rPr>
          <w:rFonts w:ascii="Times New Roman" w:hAnsi="Times New Roman" w:cs="Times New Roman"/>
          <w:sz w:val="28"/>
          <w:szCs w:val="28"/>
        </w:rPr>
      </w:pPr>
    </w:p>
    <w:sectPr w:rsidR="00E41BD8" w:rsidRPr="00E41BD8" w:rsidSect="00E41BD8">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 New RomanH">
    <w:altName w:val="Courier New"/>
    <w:panose1 w:val="00000000000000000000"/>
    <w:charset w:val="A3"/>
    <w:family w:val="swiss"/>
    <w:notTrueType/>
    <w:pitch w:val="variable"/>
    <w:sig w:usb0="20000001" w:usb1="00000000" w:usb2="00000000" w:usb3="00000000" w:csb0="000001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144F"/>
    <w:multiLevelType w:val="hybridMultilevel"/>
    <w:tmpl w:val="1E421A40"/>
    <w:lvl w:ilvl="0" w:tplc="DF86B16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6A2821"/>
    <w:multiLevelType w:val="hybridMultilevel"/>
    <w:tmpl w:val="E938A60A"/>
    <w:lvl w:ilvl="0" w:tplc="EB1A09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B15206"/>
    <w:multiLevelType w:val="hybridMultilevel"/>
    <w:tmpl w:val="DA7C63FE"/>
    <w:lvl w:ilvl="0" w:tplc="A498D89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1E22EE3"/>
    <w:multiLevelType w:val="hybridMultilevel"/>
    <w:tmpl w:val="1FE4DFCC"/>
    <w:lvl w:ilvl="0" w:tplc="46CEE08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2D3"/>
    <w:rsid w:val="00003D1B"/>
    <w:rsid w:val="00053743"/>
    <w:rsid w:val="0005407D"/>
    <w:rsid w:val="00054AC5"/>
    <w:rsid w:val="00055CBC"/>
    <w:rsid w:val="0007296E"/>
    <w:rsid w:val="00073310"/>
    <w:rsid w:val="00075A55"/>
    <w:rsid w:val="001038E8"/>
    <w:rsid w:val="00165CAD"/>
    <w:rsid w:val="00174E74"/>
    <w:rsid w:val="002529A0"/>
    <w:rsid w:val="002A0F61"/>
    <w:rsid w:val="002B4AC3"/>
    <w:rsid w:val="002B7C50"/>
    <w:rsid w:val="00346F16"/>
    <w:rsid w:val="00366B67"/>
    <w:rsid w:val="003E1310"/>
    <w:rsid w:val="003F33BB"/>
    <w:rsid w:val="004036BC"/>
    <w:rsid w:val="00413E2A"/>
    <w:rsid w:val="004578C8"/>
    <w:rsid w:val="0049013A"/>
    <w:rsid w:val="004A5395"/>
    <w:rsid w:val="004E7118"/>
    <w:rsid w:val="00515EE6"/>
    <w:rsid w:val="00524017"/>
    <w:rsid w:val="0057638B"/>
    <w:rsid w:val="00704EFE"/>
    <w:rsid w:val="00714AB8"/>
    <w:rsid w:val="007A0D3D"/>
    <w:rsid w:val="007E06B3"/>
    <w:rsid w:val="008244A9"/>
    <w:rsid w:val="00867F8F"/>
    <w:rsid w:val="008C18F1"/>
    <w:rsid w:val="008D2A55"/>
    <w:rsid w:val="008F0B9C"/>
    <w:rsid w:val="009821C7"/>
    <w:rsid w:val="0099525F"/>
    <w:rsid w:val="009E6A4D"/>
    <w:rsid w:val="009F10C1"/>
    <w:rsid w:val="00B60583"/>
    <w:rsid w:val="00BD7034"/>
    <w:rsid w:val="00CC3CFF"/>
    <w:rsid w:val="00D41689"/>
    <w:rsid w:val="00DA2606"/>
    <w:rsid w:val="00E41BD8"/>
    <w:rsid w:val="00E67D29"/>
    <w:rsid w:val="00F202D3"/>
    <w:rsid w:val="00F3385F"/>
    <w:rsid w:val="00F73E41"/>
    <w:rsid w:val="00FF0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2B7C50"/>
    <w:rPr>
      <w:sz w:val="28"/>
      <w:szCs w:val="28"/>
      <w:shd w:val="clear" w:color="auto" w:fill="FFFFFF"/>
    </w:rPr>
  </w:style>
  <w:style w:type="paragraph" w:customStyle="1" w:styleId="BodyText1">
    <w:name w:val="Body Text1"/>
    <w:basedOn w:val="Normal"/>
    <w:link w:val="Bodytext"/>
    <w:rsid w:val="002B7C50"/>
    <w:pPr>
      <w:widowControl w:val="0"/>
      <w:shd w:val="clear" w:color="auto" w:fill="FFFFFF"/>
      <w:spacing w:before="900" w:after="0" w:line="317" w:lineRule="exact"/>
      <w:jc w:val="both"/>
    </w:pPr>
    <w:rPr>
      <w:sz w:val="28"/>
      <w:szCs w:val="28"/>
    </w:rPr>
  </w:style>
  <w:style w:type="paragraph" w:styleId="ListParagraph">
    <w:name w:val="List Paragraph"/>
    <w:basedOn w:val="Normal"/>
    <w:uiPriority w:val="34"/>
    <w:qFormat/>
    <w:rsid w:val="008D2A55"/>
    <w:pPr>
      <w:ind w:left="720"/>
      <w:contextualSpacing/>
    </w:pPr>
  </w:style>
  <w:style w:type="paragraph" w:styleId="BalloonText">
    <w:name w:val="Balloon Text"/>
    <w:basedOn w:val="Normal"/>
    <w:link w:val="BalloonTextChar"/>
    <w:uiPriority w:val="99"/>
    <w:semiHidden/>
    <w:unhideWhenUsed/>
    <w:rsid w:val="003F3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3B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2B7C50"/>
    <w:rPr>
      <w:sz w:val="28"/>
      <w:szCs w:val="28"/>
      <w:shd w:val="clear" w:color="auto" w:fill="FFFFFF"/>
    </w:rPr>
  </w:style>
  <w:style w:type="paragraph" w:customStyle="1" w:styleId="BodyText1">
    <w:name w:val="Body Text1"/>
    <w:basedOn w:val="Normal"/>
    <w:link w:val="Bodytext"/>
    <w:rsid w:val="002B7C50"/>
    <w:pPr>
      <w:widowControl w:val="0"/>
      <w:shd w:val="clear" w:color="auto" w:fill="FFFFFF"/>
      <w:spacing w:before="900" w:after="0" w:line="317" w:lineRule="exact"/>
      <w:jc w:val="both"/>
    </w:pPr>
    <w:rPr>
      <w:sz w:val="28"/>
      <w:szCs w:val="28"/>
    </w:rPr>
  </w:style>
  <w:style w:type="paragraph" w:styleId="ListParagraph">
    <w:name w:val="List Paragraph"/>
    <w:basedOn w:val="Normal"/>
    <w:uiPriority w:val="34"/>
    <w:qFormat/>
    <w:rsid w:val="008D2A55"/>
    <w:pPr>
      <w:ind w:left="720"/>
      <w:contextualSpacing/>
    </w:pPr>
  </w:style>
  <w:style w:type="paragraph" w:styleId="BalloonText">
    <w:name w:val="Balloon Text"/>
    <w:basedOn w:val="Normal"/>
    <w:link w:val="BalloonTextChar"/>
    <w:uiPriority w:val="99"/>
    <w:semiHidden/>
    <w:unhideWhenUsed/>
    <w:rsid w:val="003F3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MT-03</dc:creator>
  <cp:keywords/>
  <dc:description/>
  <cp:lastModifiedBy>Admin</cp:lastModifiedBy>
  <cp:revision>9</cp:revision>
  <cp:lastPrinted>2023-01-03T09:50:00Z</cp:lastPrinted>
  <dcterms:created xsi:type="dcterms:W3CDTF">2024-06-13T01:52:00Z</dcterms:created>
  <dcterms:modified xsi:type="dcterms:W3CDTF">2024-06-13T23:34:00Z</dcterms:modified>
</cp:coreProperties>
</file>